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29A87" w14:textId="77777777" w:rsidR="00E04D5F" w:rsidRPr="00C876E5" w:rsidRDefault="00E04D5F" w:rsidP="00E04D5F">
      <w:pPr>
        <w:jc w:val="center"/>
        <w:rPr>
          <w:b/>
          <w:sz w:val="24"/>
        </w:rPr>
      </w:pPr>
      <w:bookmarkStart w:id="0" w:name="_GoBack"/>
      <w:bookmarkEnd w:id="0"/>
      <w:r>
        <w:rPr>
          <w:b/>
          <w:sz w:val="24"/>
        </w:rPr>
        <w:t>ACTIVITY: Seeing the invisible</w:t>
      </w:r>
    </w:p>
    <w:p w14:paraId="3B8EFB32" w14:textId="77777777" w:rsidR="00E04D5F" w:rsidRDefault="00E04D5F" w:rsidP="00E04D5F"/>
    <w:p w14:paraId="774771F2" w14:textId="77777777" w:rsidR="00E04D5F" w:rsidRDefault="00E04D5F" w:rsidP="00E04D5F">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0AEB4761" w14:textId="77777777" w:rsidR="00E04D5F" w:rsidRDefault="00E04D5F" w:rsidP="00E04D5F">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7F1E0E74" w14:textId="77777777" w:rsidR="00E04D5F" w:rsidRDefault="00E04D5F" w:rsidP="00E04D5F">
      <w:pPr>
        <w:pBdr>
          <w:top w:val="single" w:sz="4" w:space="1" w:color="auto"/>
          <w:left w:val="single" w:sz="4" w:space="1" w:color="auto"/>
          <w:bottom w:val="single" w:sz="4" w:space="1" w:color="auto"/>
          <w:right w:val="single" w:sz="4" w:space="1" w:color="auto"/>
        </w:pBdr>
      </w:pPr>
      <w:r>
        <w:t>In this activity, students collect and record data and use it to create 2D and 3D images of an unseen surface. They will then understand some of the processes involved in mapping the unknown.</w:t>
      </w:r>
    </w:p>
    <w:p w14:paraId="3F1D7D83" w14:textId="77777777" w:rsidR="00E04D5F" w:rsidRPr="00747D4A" w:rsidRDefault="00E04D5F" w:rsidP="00E04D5F">
      <w:pPr>
        <w:pBdr>
          <w:top w:val="single" w:sz="4" w:space="1" w:color="auto"/>
          <w:left w:val="single" w:sz="4" w:space="1" w:color="auto"/>
          <w:bottom w:val="single" w:sz="4" w:space="1" w:color="auto"/>
          <w:right w:val="single" w:sz="4" w:space="1" w:color="auto"/>
        </w:pBdr>
        <w:rPr>
          <w:b/>
        </w:rPr>
      </w:pPr>
    </w:p>
    <w:p w14:paraId="6964F0B7" w14:textId="77777777" w:rsidR="00E04D5F" w:rsidRPr="00831ACD" w:rsidRDefault="00E04D5F" w:rsidP="00E04D5F">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60738C6C" w14:textId="77777777" w:rsidR="00E04D5F" w:rsidRDefault="00E04D5F" w:rsidP="00E04D5F">
      <w:pPr>
        <w:numPr>
          <w:ilvl w:val="0"/>
          <w:numId w:val="13"/>
        </w:numPr>
        <w:pBdr>
          <w:top w:val="single" w:sz="4" w:space="1" w:color="auto"/>
          <w:left w:val="single" w:sz="4" w:space="1" w:color="auto"/>
          <w:bottom w:val="single" w:sz="4" w:space="1" w:color="auto"/>
          <w:right w:val="single" w:sz="4" w:space="1" w:color="auto"/>
        </w:pBdr>
      </w:pPr>
      <w:r>
        <w:t xml:space="preserve">use a probe to scan data points of a hidden surface </w:t>
      </w:r>
    </w:p>
    <w:p w14:paraId="4BDEF34F" w14:textId="77777777" w:rsidR="00E04D5F" w:rsidRDefault="00E04D5F" w:rsidP="00E04D5F">
      <w:pPr>
        <w:numPr>
          <w:ilvl w:val="0"/>
          <w:numId w:val="13"/>
        </w:numPr>
        <w:pBdr>
          <w:top w:val="single" w:sz="4" w:space="1" w:color="auto"/>
          <w:left w:val="single" w:sz="4" w:space="1" w:color="auto"/>
          <w:bottom w:val="single" w:sz="4" w:space="1" w:color="auto"/>
          <w:right w:val="single" w:sz="4" w:space="1" w:color="auto"/>
        </w:pBdr>
      </w:pPr>
      <w:r>
        <w:t>create a data sheet for the hidden surface</w:t>
      </w:r>
    </w:p>
    <w:p w14:paraId="43290301" w14:textId="77777777" w:rsidR="00E04D5F" w:rsidRDefault="00E04D5F" w:rsidP="00E04D5F">
      <w:pPr>
        <w:numPr>
          <w:ilvl w:val="0"/>
          <w:numId w:val="13"/>
        </w:numPr>
        <w:pBdr>
          <w:top w:val="single" w:sz="4" w:space="1" w:color="auto"/>
          <w:left w:val="single" w:sz="4" w:space="1" w:color="auto"/>
          <w:bottom w:val="single" w:sz="4" w:space="1" w:color="auto"/>
          <w:right w:val="single" w:sz="4" w:space="1" w:color="auto"/>
        </w:pBdr>
      </w:pPr>
      <w:r>
        <w:t>use the data to create 2D and 3D images of the hidden surface</w:t>
      </w:r>
    </w:p>
    <w:p w14:paraId="17650705" w14:textId="77777777" w:rsidR="00E04D5F" w:rsidRDefault="00E04D5F" w:rsidP="00E04D5F">
      <w:pPr>
        <w:numPr>
          <w:ilvl w:val="0"/>
          <w:numId w:val="13"/>
        </w:numPr>
        <w:pBdr>
          <w:top w:val="single" w:sz="4" w:space="1" w:color="auto"/>
          <w:left w:val="single" w:sz="4" w:space="1" w:color="auto"/>
          <w:bottom w:val="single" w:sz="4" w:space="1" w:color="auto"/>
          <w:right w:val="single" w:sz="4" w:space="1" w:color="auto"/>
        </w:pBdr>
      </w:pPr>
      <w:r>
        <w:t>briefly explain how nanotechnologists use tools to create images of things at the nanoscale.</w:t>
      </w:r>
    </w:p>
    <w:p w14:paraId="19CB1380" w14:textId="77777777" w:rsidR="00E04D5F" w:rsidRDefault="00E04D5F" w:rsidP="00E04D5F"/>
    <w:p w14:paraId="1EB7D052" w14:textId="77777777" w:rsidR="00E04D5F" w:rsidRPr="00C876E5" w:rsidRDefault="00E04D5F" w:rsidP="00E04D5F">
      <w:hyperlink w:anchor="Introduction" w:history="1">
        <w:r w:rsidRPr="003811FA">
          <w:rPr>
            <w:rStyle w:val="Hyperlink"/>
          </w:rPr>
          <w:t>Introduction/background notes</w:t>
        </w:r>
      </w:hyperlink>
    </w:p>
    <w:p w14:paraId="0CBFA3D2" w14:textId="77777777" w:rsidR="00E04D5F" w:rsidRDefault="00E04D5F" w:rsidP="00E04D5F">
      <w:hyperlink w:anchor="need" w:history="1">
        <w:r w:rsidRPr="00CA4376">
          <w:rPr>
            <w:rStyle w:val="Hyperlink"/>
          </w:rPr>
          <w:t>What you need</w:t>
        </w:r>
      </w:hyperlink>
    </w:p>
    <w:p w14:paraId="2EFC7473" w14:textId="77777777" w:rsidR="00E04D5F" w:rsidRDefault="00E04D5F" w:rsidP="00E04D5F">
      <w:hyperlink w:anchor="Do" w:history="1">
        <w:r w:rsidRPr="00FE4289">
          <w:rPr>
            <w:rStyle w:val="Hyperlink"/>
          </w:rPr>
          <w:t>What to do</w:t>
        </w:r>
      </w:hyperlink>
    </w:p>
    <w:p w14:paraId="260C2C5B" w14:textId="77777777" w:rsidR="00E04D5F" w:rsidRDefault="00E04D5F" w:rsidP="00E04D5F">
      <w:hyperlink w:anchor="Questions" w:history="1">
        <w:r w:rsidRPr="004D41DA">
          <w:rPr>
            <w:rStyle w:val="Hyperlink"/>
          </w:rPr>
          <w:t>Discussion questions</w:t>
        </w:r>
      </w:hyperlink>
    </w:p>
    <w:p w14:paraId="3C0E6AF6" w14:textId="77777777" w:rsidR="00E04D5F" w:rsidRPr="00C876E5" w:rsidRDefault="00E04D5F" w:rsidP="00E04D5F">
      <w:r>
        <w:t xml:space="preserve">Student handout: </w:t>
      </w:r>
      <w:hyperlink w:anchor="handout" w:history="1">
        <w:r w:rsidRPr="00334C92">
          <w:rPr>
            <w:rStyle w:val="Hyperlink"/>
          </w:rPr>
          <w:t>Mapping a mystery box</w:t>
        </w:r>
      </w:hyperlink>
    </w:p>
    <w:p w14:paraId="102A3949" w14:textId="77777777" w:rsidR="00E04D5F" w:rsidRDefault="00E04D5F" w:rsidP="00E04D5F"/>
    <w:p w14:paraId="3EE457CC" w14:textId="77777777" w:rsidR="00E04D5F" w:rsidRDefault="00E04D5F" w:rsidP="00E04D5F">
      <w:pPr>
        <w:rPr>
          <w:b/>
        </w:rPr>
      </w:pPr>
      <w:bookmarkStart w:id="1" w:name="Introduction"/>
      <w:bookmarkEnd w:id="1"/>
      <w:r w:rsidRPr="00B02A70">
        <w:rPr>
          <w:b/>
        </w:rPr>
        <w:t>Introduction/background</w:t>
      </w:r>
    </w:p>
    <w:p w14:paraId="59090260" w14:textId="77777777" w:rsidR="00E04D5F" w:rsidRPr="00367BE5" w:rsidRDefault="00E04D5F" w:rsidP="00E04D5F">
      <w:pPr>
        <w:rPr>
          <w:b/>
        </w:rPr>
      </w:pPr>
    </w:p>
    <w:p w14:paraId="49AD11D6" w14:textId="77777777" w:rsidR="00E04D5F" w:rsidRDefault="00E04D5F" w:rsidP="00E04D5F">
      <w:r w:rsidRPr="00367BE5">
        <w:t>Nanotechnologists face some of the same problems as people trying to map the surface of Venus – they can’t see what they are mapping. Astronomers can’t see the surface of Venus because it is permanently hidden below cloud. Nanotechnologists can’t see nanoparticles because they are so small. Each group of scientists has had to develop tools to ‘see’ their subject from a distance</w:t>
      </w:r>
      <w:r>
        <w:t xml:space="preserve"> –</w:t>
      </w:r>
      <w:r w:rsidRPr="00367BE5">
        <w:t xml:space="preserve"> a concept called remote sensing.</w:t>
      </w:r>
    </w:p>
    <w:p w14:paraId="0F922D57" w14:textId="77777777" w:rsidR="00E04D5F" w:rsidRDefault="00E04D5F" w:rsidP="00E04D5F"/>
    <w:p w14:paraId="75E219F9" w14:textId="77777777" w:rsidR="00E04D5F" w:rsidRDefault="00E04D5F" w:rsidP="00E04D5F">
      <w:r w:rsidRPr="00367BE5">
        <w:t xml:space="preserve">Nanotechnologists have a variety of tools they can use to create an image of things at the </w:t>
      </w:r>
      <w:hyperlink r:id="rId7" w:tooltip="Refers to dimensions below 100 nm. Also refers to the small size, often only a few nm, at which the properties of a substance are different to properties of bulk material." w:history="1">
        <w:r w:rsidRPr="00367BE5">
          <w:rPr>
            <w:rStyle w:val="Hyperlink"/>
            <w:color w:val="auto"/>
            <w:u w:val="none"/>
          </w:rPr>
          <w:t>nanoscale</w:t>
        </w:r>
      </w:hyperlink>
      <w:r w:rsidRPr="00367BE5">
        <w:t xml:space="preserve">, including </w:t>
      </w:r>
      <w:hyperlink r:id="rId8" w:tooltip="A light subatomic particle with negative charge, found in the space surrounding an atomic nucleus." w:history="1">
        <w:r w:rsidRPr="00367BE5">
          <w:rPr>
            <w:rStyle w:val="Hyperlink"/>
            <w:color w:val="auto"/>
            <w:u w:val="none"/>
          </w:rPr>
          <w:t>electron</w:t>
        </w:r>
      </w:hyperlink>
      <w:r w:rsidRPr="00367BE5">
        <w:t xml:space="preserve"> microscopes and scanning probe microscopes.</w:t>
      </w:r>
    </w:p>
    <w:p w14:paraId="7E0B6E93" w14:textId="77777777" w:rsidR="00E04D5F" w:rsidRPr="00367BE5" w:rsidRDefault="00E04D5F" w:rsidP="00E04D5F"/>
    <w:p w14:paraId="179DE6D4" w14:textId="77777777" w:rsidR="00E04D5F" w:rsidRPr="00367BE5" w:rsidRDefault="00E04D5F" w:rsidP="00E04D5F">
      <w:r w:rsidRPr="00367BE5">
        <w:t xml:space="preserve">The activity is analogous to the workings of an atomic force </w:t>
      </w:r>
      <w:hyperlink r:id="rId9" w:tooltip="An instrument that uses a lens or a series of lenses to magnify small objects." w:history="1">
        <w:r w:rsidRPr="00367BE5">
          <w:rPr>
            <w:rStyle w:val="Hyperlink"/>
            <w:color w:val="auto"/>
            <w:u w:val="none"/>
          </w:rPr>
          <w:t>microscope</w:t>
        </w:r>
      </w:hyperlink>
      <w:r w:rsidRPr="00367BE5">
        <w:t xml:space="preserve">. In this type of microscope, a probe with a very narrow tip, often just one </w:t>
      </w:r>
      <w:hyperlink r:id="rId10" w:tooltip="The smallest possible unit of matter that still maintains an element’s identity during chemical reactions. Atoms contain one or more protons and neutrons (except hydrogen (H), which normally contains no neutrons) in a nucleus around which one or more electrons" w:history="1">
        <w:r w:rsidRPr="00367BE5">
          <w:rPr>
            <w:rStyle w:val="Hyperlink"/>
            <w:color w:val="auto"/>
            <w:u w:val="none"/>
          </w:rPr>
          <w:t>atom</w:t>
        </w:r>
      </w:hyperlink>
      <w:r w:rsidRPr="00367BE5">
        <w:t xml:space="preserve"> wide, is dragged across the surface of material being studied. The mechanical </w:t>
      </w:r>
      <w:hyperlink r:id="rId11" w:tooltip="A push or a pull that causes an object to change its shape, direction and/or motion." w:history="1">
        <w:r w:rsidRPr="00367BE5">
          <w:rPr>
            <w:rStyle w:val="Hyperlink"/>
            <w:color w:val="auto"/>
            <w:u w:val="none"/>
          </w:rPr>
          <w:t>force</w:t>
        </w:r>
      </w:hyperlink>
      <w:r w:rsidRPr="00367BE5">
        <w:t xml:space="preserve"> between the probe and the surface is measured. A computer is used to translate the data into images of the surface at the atomic level.</w:t>
      </w:r>
      <w:r>
        <w:t xml:space="preserve"> </w:t>
      </w:r>
      <w:r w:rsidRPr="00367BE5">
        <w:t>In a similar way, students use a probe to ‘scan’ rows of data points on a hidden surface. They then create a 2D image, a physical 3D image and, if a suitable spreadsheet is available, a computer generated 3D image.</w:t>
      </w:r>
    </w:p>
    <w:p w14:paraId="1FAD1C5F" w14:textId="77777777" w:rsidR="00E04D5F" w:rsidRPr="00B02A70" w:rsidRDefault="00E04D5F" w:rsidP="00E04D5F"/>
    <w:p w14:paraId="4F263BAE" w14:textId="77777777" w:rsidR="00E04D5F" w:rsidRPr="00B02A70" w:rsidRDefault="00E04D5F" w:rsidP="00E04D5F">
      <w:pPr>
        <w:rPr>
          <w:b/>
        </w:rPr>
      </w:pPr>
      <w:bookmarkStart w:id="2" w:name="need"/>
      <w:bookmarkEnd w:id="2"/>
      <w:r w:rsidRPr="00B02A70">
        <w:rPr>
          <w:b/>
        </w:rPr>
        <w:t>What you need</w:t>
      </w:r>
    </w:p>
    <w:p w14:paraId="08CC73E1" w14:textId="77777777" w:rsidR="00E04D5F" w:rsidRDefault="00E04D5F" w:rsidP="00E04D5F"/>
    <w:p w14:paraId="26864745" w14:textId="77777777" w:rsidR="00E04D5F" w:rsidRDefault="00E04D5F" w:rsidP="00E04D5F">
      <w:pPr>
        <w:numPr>
          <w:ilvl w:val="0"/>
          <w:numId w:val="12"/>
        </w:numPr>
      </w:pPr>
      <w:r>
        <w:t>Previously prepared mystery boxes for each small group of students</w:t>
      </w:r>
    </w:p>
    <w:p w14:paraId="0868F551" w14:textId="77777777" w:rsidR="00E04D5F" w:rsidRPr="00334C92" w:rsidRDefault="00E04D5F" w:rsidP="00E04D5F">
      <w:pPr>
        <w:numPr>
          <w:ilvl w:val="0"/>
          <w:numId w:val="12"/>
        </w:numPr>
      </w:pPr>
      <w:r>
        <w:t xml:space="preserve">Copies of the student handout: </w:t>
      </w:r>
      <w:hyperlink w:anchor="handout" w:history="1">
        <w:r w:rsidRPr="00334C92">
          <w:rPr>
            <w:rStyle w:val="Hyperlink"/>
          </w:rPr>
          <w:t>Mapping a mystery box</w:t>
        </w:r>
      </w:hyperlink>
      <w:r w:rsidRPr="00334C92">
        <w:t xml:space="preserve"> </w:t>
      </w:r>
    </w:p>
    <w:p w14:paraId="3D97D056" w14:textId="77777777" w:rsidR="00E04D5F" w:rsidRPr="0093294D" w:rsidRDefault="00E04D5F" w:rsidP="00E04D5F">
      <w:pPr>
        <w:numPr>
          <w:ilvl w:val="0"/>
          <w:numId w:val="12"/>
        </w:numPr>
      </w:pPr>
      <w:r>
        <w:t>Materials for physical models e.g. mini marshmallows, Lego</w:t>
      </w:r>
    </w:p>
    <w:p w14:paraId="042037A8" w14:textId="77777777" w:rsidR="00E04D5F" w:rsidRPr="00DF0A8E" w:rsidRDefault="00E04D5F" w:rsidP="00E04D5F"/>
    <w:p w14:paraId="6303D549" w14:textId="77777777" w:rsidR="00E04D5F" w:rsidRPr="00B02A70" w:rsidRDefault="00E04D5F" w:rsidP="00E04D5F">
      <w:pPr>
        <w:rPr>
          <w:b/>
        </w:rPr>
      </w:pPr>
      <w:bookmarkStart w:id="3" w:name="Do"/>
      <w:bookmarkEnd w:id="3"/>
      <w:r w:rsidRPr="00B02A70">
        <w:rPr>
          <w:b/>
        </w:rPr>
        <w:t>What to do</w:t>
      </w:r>
    </w:p>
    <w:p w14:paraId="251A46A2" w14:textId="1143B7D0" w:rsidR="00E04D5F" w:rsidRDefault="00F601CA" w:rsidP="00E04D5F">
      <w:r>
        <w:rPr>
          <w:noProof/>
          <w:lang w:val="en-US" w:eastAsia="en-US"/>
        </w:rPr>
        <w:drawing>
          <wp:anchor distT="0" distB="0" distL="114300" distR="114300" simplePos="0" relativeHeight="251657216" behindDoc="0" locked="0" layoutInCell="1" allowOverlap="1" wp14:anchorId="491635BD" wp14:editId="087F288F">
            <wp:simplePos x="0" y="0"/>
            <wp:positionH relativeFrom="column">
              <wp:align>right</wp:align>
            </wp:positionH>
            <wp:positionV relativeFrom="paragraph">
              <wp:posOffset>21590</wp:posOffset>
            </wp:positionV>
            <wp:extent cx="2520315" cy="1678305"/>
            <wp:effectExtent l="0" t="0" r="0" b="0"/>
            <wp:wrapSquare wrapText="lef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315" cy="1678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48B04" w14:textId="77777777" w:rsidR="00E04D5F" w:rsidRDefault="00E04D5F" w:rsidP="00E04D5F">
      <w:pPr>
        <w:rPr>
          <w:b/>
          <w:i/>
        </w:rPr>
      </w:pPr>
      <w:r w:rsidRPr="006605EA">
        <w:rPr>
          <w:b/>
          <w:i/>
        </w:rPr>
        <w:t>Preparation before class</w:t>
      </w:r>
    </w:p>
    <w:p w14:paraId="3B26144F" w14:textId="77777777" w:rsidR="00E04D5F" w:rsidRDefault="00E04D5F" w:rsidP="00E04D5F">
      <w:pPr>
        <w:numPr>
          <w:ilvl w:val="0"/>
          <w:numId w:val="21"/>
        </w:numPr>
      </w:pPr>
      <w:hyperlink r:id="rId13" w:history="1"/>
      <w:hyperlink r:id="rId14" w:tooltip="Open mystery box" w:history="1"/>
      <w:r w:rsidRPr="00367BE5">
        <w:t xml:space="preserve">Before the lesson, make up some ‘mystery boxes’. These need to contain a ‘landscape’ or surface with high and low points that the students will try to map </w:t>
      </w:r>
      <w:r>
        <w:t xml:space="preserve">without being able to see. Shoe </w:t>
      </w:r>
      <w:r w:rsidRPr="00367BE5">
        <w:t>boxes are a good size and have a lid. Make the landscape out of material that is not easily pierced by wooden kebab skewers.</w:t>
      </w:r>
      <w:r>
        <w:t xml:space="preserve"> </w:t>
      </w:r>
      <w:r w:rsidRPr="00367BE5">
        <w:t xml:space="preserve">The example shown uses cut up plastic bottles, though you may prefer to create a landscape with less abrupt boundaries </w:t>
      </w:r>
      <w:r w:rsidRPr="00367BE5">
        <w:lastRenderedPageBreak/>
        <w:t>between highs and lows.</w:t>
      </w:r>
    </w:p>
    <w:p w14:paraId="3EE5FE48" w14:textId="77777777" w:rsidR="00E04D5F" w:rsidRPr="00367BE5" w:rsidRDefault="00E04D5F" w:rsidP="00E04D5F"/>
    <w:p w14:paraId="1858D2FF" w14:textId="77A11751" w:rsidR="00E04D5F" w:rsidRDefault="00F601CA" w:rsidP="00E04D5F">
      <w:pPr>
        <w:numPr>
          <w:ilvl w:val="0"/>
          <w:numId w:val="21"/>
        </w:numPr>
        <w:rPr>
          <w:noProof/>
          <w:lang w:val="en-US"/>
        </w:rPr>
      </w:pPr>
      <w:r>
        <w:rPr>
          <w:noProof/>
          <w:lang w:val="en-US" w:eastAsia="en-US"/>
        </w:rPr>
        <w:drawing>
          <wp:anchor distT="0" distB="0" distL="114300" distR="114300" simplePos="0" relativeHeight="251658240" behindDoc="0" locked="0" layoutInCell="1" allowOverlap="1" wp14:anchorId="74187D3B" wp14:editId="25E9063D">
            <wp:simplePos x="0" y="0"/>
            <wp:positionH relativeFrom="column">
              <wp:posOffset>3598545</wp:posOffset>
            </wp:positionH>
            <wp:positionV relativeFrom="paragraph">
              <wp:posOffset>821690</wp:posOffset>
            </wp:positionV>
            <wp:extent cx="2520315" cy="1680210"/>
            <wp:effectExtent l="0" t="0" r="0" b="0"/>
            <wp:wrapSquare wrapText="lef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315" cy="168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E04D5F" w:rsidRPr="00367BE5">
        <w:t xml:space="preserve">Tape the lid on the box. This means that students will not be able to ‘cheat’ and look inside the box, but it also means that they will not be able to check their results against the contents. Not knowing if they are ‘right’ may be frustrating, but it is the reality of remote sensing. How much can you rely on the image you create? How can you increase </w:t>
      </w:r>
      <w:hyperlink r:id="rId16" w:tooltip="In science, accuracy indicates the closeness of the measurements to the true or accepted value." w:history="1">
        <w:r w:rsidR="00E04D5F" w:rsidRPr="00367BE5">
          <w:rPr>
            <w:rStyle w:val="Hyperlink"/>
            <w:color w:val="auto"/>
            <w:u w:val="none"/>
          </w:rPr>
          <w:t>accuracy</w:t>
        </w:r>
      </w:hyperlink>
      <w:r w:rsidR="00E04D5F" w:rsidRPr="00367BE5">
        <w:t xml:space="preserve"> (for example, more points on grid)? Of course, the lids can be removed for checking if you prefer.</w:t>
      </w:r>
    </w:p>
    <w:p w14:paraId="22A33504" w14:textId="77777777" w:rsidR="00E04D5F" w:rsidRDefault="00E04D5F" w:rsidP="00E04D5F"/>
    <w:p w14:paraId="6A358CA7" w14:textId="77777777" w:rsidR="00E04D5F" w:rsidRDefault="00E04D5F" w:rsidP="00E04D5F">
      <w:pPr>
        <w:numPr>
          <w:ilvl w:val="0"/>
          <w:numId w:val="21"/>
        </w:numPr>
      </w:pPr>
      <w:hyperlink r:id="rId17" w:history="1"/>
      <w:hyperlink r:id="rId18" w:tooltip="Closed mystery box" w:history="1"/>
      <w:r w:rsidRPr="00367BE5">
        <w:t>Attach paper with a regular grid marked on it, then punch a grid of small holes with a nail. The grid in the example shown uses points 3 cm apart. The holes should be just big enough to fit a wooden kebab skewer through.</w:t>
      </w:r>
    </w:p>
    <w:p w14:paraId="2361D755" w14:textId="77777777" w:rsidR="00E04D5F" w:rsidRPr="00367BE5" w:rsidRDefault="00E04D5F" w:rsidP="00E04D5F"/>
    <w:p w14:paraId="7B8EAA99" w14:textId="77777777" w:rsidR="00E04D5F" w:rsidRDefault="00E04D5F" w:rsidP="00E04D5F">
      <w:pPr>
        <w:numPr>
          <w:ilvl w:val="0"/>
          <w:numId w:val="21"/>
        </w:numPr>
      </w:pPr>
      <w:r w:rsidRPr="00367BE5">
        <w:t>Prepare a wooden kebab skewer for each box, marked at intervals of 1 cm.</w:t>
      </w:r>
    </w:p>
    <w:p w14:paraId="2B339DCE" w14:textId="77777777" w:rsidR="00E04D5F" w:rsidRPr="00367BE5" w:rsidRDefault="00E04D5F" w:rsidP="00E04D5F"/>
    <w:p w14:paraId="7639A2CD" w14:textId="77777777" w:rsidR="00E04D5F" w:rsidRDefault="00E04D5F" w:rsidP="00E04D5F">
      <w:pPr>
        <w:numPr>
          <w:ilvl w:val="0"/>
          <w:numId w:val="21"/>
        </w:numPr>
      </w:pPr>
      <w:r w:rsidRPr="00367BE5">
        <w:t>An alternative to preparing the boxes yourself would be to get the students to do it, if you have time in class. Each small group of students could prepare a mystery box for another group.</w:t>
      </w:r>
    </w:p>
    <w:p w14:paraId="1C2790CE" w14:textId="77777777" w:rsidR="00E04D5F" w:rsidRDefault="00E04D5F" w:rsidP="00E04D5F"/>
    <w:p w14:paraId="34EAEBE7" w14:textId="77777777" w:rsidR="00E04D5F" w:rsidRPr="00334C92" w:rsidRDefault="00E04D5F" w:rsidP="00E04D5F">
      <w:pPr>
        <w:rPr>
          <w:b/>
          <w:i/>
        </w:rPr>
      </w:pPr>
      <w:r w:rsidRPr="00334C92">
        <w:rPr>
          <w:b/>
          <w:i/>
        </w:rPr>
        <w:t>In class</w:t>
      </w:r>
    </w:p>
    <w:p w14:paraId="3368D82F" w14:textId="77777777" w:rsidR="00E04D5F" w:rsidRDefault="00E04D5F" w:rsidP="00E04D5F"/>
    <w:p w14:paraId="583A3FB1" w14:textId="77777777" w:rsidR="00E04D5F" w:rsidRDefault="00E04D5F" w:rsidP="00E04D5F">
      <w:pPr>
        <w:numPr>
          <w:ilvl w:val="0"/>
          <w:numId w:val="21"/>
        </w:numPr>
      </w:pPr>
      <w:r>
        <w:t>Give the students copies of the handout</w:t>
      </w:r>
      <w:r w:rsidRPr="00334C92">
        <w:t xml:space="preserve">: </w:t>
      </w:r>
      <w:hyperlink w:anchor="handout" w:history="1">
        <w:r w:rsidRPr="00334C92">
          <w:rPr>
            <w:rStyle w:val="Hyperlink"/>
          </w:rPr>
          <w:t>Mapping a mystery box</w:t>
        </w:r>
      </w:hyperlink>
      <w:r>
        <w:t xml:space="preserve"> and get them to complete the experiment</w:t>
      </w:r>
    </w:p>
    <w:p w14:paraId="4DAA411E" w14:textId="77777777" w:rsidR="00E04D5F" w:rsidRPr="00367BE5" w:rsidRDefault="00E04D5F" w:rsidP="00E04D5F"/>
    <w:p w14:paraId="1790F13F" w14:textId="77777777" w:rsidR="00E04D5F" w:rsidRPr="006605EA" w:rsidRDefault="00E04D5F" w:rsidP="00E04D5F">
      <w:pPr>
        <w:numPr>
          <w:ilvl w:val="0"/>
          <w:numId w:val="21"/>
        </w:numPr>
      </w:pPr>
      <w:r w:rsidRPr="006605EA">
        <w:t>After collecting and transforming data, students should be able to build a physical model of the hidden surface, perhaps using mini marshmallows, Lego blocks or similar</w:t>
      </w:r>
      <w:r>
        <w:t>,</w:t>
      </w:r>
      <w:r w:rsidRPr="006605EA">
        <w:t xml:space="preserve"> </w:t>
      </w:r>
      <w:r>
        <w:t>and p</w:t>
      </w:r>
      <w:r w:rsidRPr="006605EA">
        <w:t xml:space="preserve">ile up the objects </w:t>
      </w:r>
      <w:r>
        <w:t xml:space="preserve">they </w:t>
      </w:r>
      <w:r w:rsidRPr="006605EA">
        <w:t>are using at points on a grid that corresponds to the grid on the box.</w:t>
      </w:r>
    </w:p>
    <w:p w14:paraId="2E83AD18" w14:textId="77777777" w:rsidR="00E04D5F" w:rsidRPr="006605EA" w:rsidRDefault="00E04D5F" w:rsidP="00E04D5F">
      <w:pPr>
        <w:rPr>
          <w:b/>
        </w:rPr>
      </w:pPr>
    </w:p>
    <w:p w14:paraId="0C9435D5" w14:textId="77777777" w:rsidR="00E04D5F" w:rsidRDefault="00E04D5F" w:rsidP="00E04D5F">
      <w:pPr>
        <w:numPr>
          <w:ilvl w:val="0"/>
          <w:numId w:val="21"/>
        </w:numPr>
        <w:rPr>
          <w:szCs w:val="20"/>
        </w:rPr>
      </w:pPr>
      <w:r w:rsidRPr="00367BE5">
        <w:t>Encourage students to discuss how reliable their models might be. How could you make them more accurate?</w:t>
      </w:r>
    </w:p>
    <w:p w14:paraId="2CE1E421" w14:textId="77777777" w:rsidR="00E04D5F" w:rsidRDefault="00E04D5F" w:rsidP="00E04D5F">
      <w:pPr>
        <w:rPr>
          <w:b/>
          <w:szCs w:val="20"/>
        </w:rPr>
      </w:pPr>
    </w:p>
    <w:p w14:paraId="70F97EDB" w14:textId="77777777" w:rsidR="00E04D5F" w:rsidRPr="004D41DA" w:rsidRDefault="00E04D5F" w:rsidP="00E04D5F">
      <w:pPr>
        <w:rPr>
          <w:b/>
        </w:rPr>
      </w:pPr>
      <w:bookmarkStart w:id="4" w:name="Questions"/>
      <w:bookmarkEnd w:id="4"/>
      <w:r w:rsidRPr="004D41DA">
        <w:rPr>
          <w:b/>
        </w:rPr>
        <w:t>Discussion questions</w:t>
      </w:r>
    </w:p>
    <w:p w14:paraId="2E849298" w14:textId="77777777" w:rsidR="00E04D5F" w:rsidRDefault="00E04D5F" w:rsidP="00E04D5F"/>
    <w:p w14:paraId="2EF88E96" w14:textId="77777777" w:rsidR="00E04D5F" w:rsidRDefault="00E04D5F" w:rsidP="00E04D5F">
      <w:r w:rsidRPr="004D41DA">
        <w:t>The whole point of remote sensing like this is that you can’t see if you have got it ‘right’. You can’t see the actual surface of Venus, you can’t actually see atoms.</w:t>
      </w:r>
    </w:p>
    <w:p w14:paraId="1082E145" w14:textId="77777777" w:rsidR="00E04D5F" w:rsidRPr="004D41DA" w:rsidRDefault="00E04D5F" w:rsidP="00E04D5F"/>
    <w:p w14:paraId="0808C034" w14:textId="77777777" w:rsidR="00E04D5F" w:rsidRDefault="00E04D5F" w:rsidP="00E04D5F">
      <w:pPr>
        <w:numPr>
          <w:ilvl w:val="0"/>
          <w:numId w:val="23"/>
        </w:numPr>
      </w:pPr>
      <w:r w:rsidRPr="004D41DA">
        <w:t xml:space="preserve">How do you know how close your models are to the actual contents? </w:t>
      </w:r>
    </w:p>
    <w:p w14:paraId="52C23DD7" w14:textId="77777777" w:rsidR="00E04D5F" w:rsidRDefault="00E04D5F" w:rsidP="00E04D5F">
      <w:pPr>
        <w:numPr>
          <w:ilvl w:val="0"/>
          <w:numId w:val="23"/>
        </w:numPr>
      </w:pPr>
      <w:r w:rsidRPr="004D41DA">
        <w:t>How sure are you of your results?</w:t>
      </w:r>
    </w:p>
    <w:p w14:paraId="00CB4EBB" w14:textId="77777777" w:rsidR="00E04D5F" w:rsidRPr="004D41DA" w:rsidRDefault="00E04D5F" w:rsidP="00E04D5F">
      <w:pPr>
        <w:numPr>
          <w:ilvl w:val="0"/>
          <w:numId w:val="23"/>
        </w:numPr>
      </w:pPr>
      <w:r w:rsidRPr="004D41DA">
        <w:t>What could you do to make your measurements more accurate?</w:t>
      </w:r>
    </w:p>
    <w:p w14:paraId="12980572" w14:textId="77777777" w:rsidR="00E04D5F" w:rsidRDefault="00E04D5F" w:rsidP="00E04D5F"/>
    <w:p w14:paraId="6D15B204" w14:textId="77777777" w:rsidR="00E04D5F" w:rsidRPr="004D41DA" w:rsidRDefault="00E04D5F" w:rsidP="00E04D5F">
      <w:r w:rsidRPr="004D41DA">
        <w:t xml:space="preserve">At this point, you might let </w:t>
      </w:r>
      <w:r>
        <w:t xml:space="preserve">the students </w:t>
      </w:r>
      <w:r w:rsidRPr="004D41DA">
        <w:t>look inside the box</w:t>
      </w:r>
      <w:r>
        <w:t>.</w:t>
      </w:r>
    </w:p>
    <w:p w14:paraId="745B335B" w14:textId="77777777" w:rsidR="00E04D5F" w:rsidRPr="006C7CA5" w:rsidRDefault="00E04D5F" w:rsidP="00E04D5F">
      <w:pPr>
        <w:rPr>
          <w:b/>
          <w:szCs w:val="20"/>
        </w:rPr>
      </w:pPr>
      <w:r>
        <w:rPr>
          <w:b/>
          <w:szCs w:val="20"/>
        </w:rPr>
        <w:br w:type="page"/>
      </w:r>
      <w:bookmarkStart w:id="5" w:name="handout"/>
      <w:bookmarkEnd w:id="5"/>
      <w:r w:rsidRPr="006C7CA5">
        <w:rPr>
          <w:b/>
          <w:szCs w:val="20"/>
        </w:rPr>
        <w:lastRenderedPageBreak/>
        <w:t xml:space="preserve">Student handout: </w:t>
      </w:r>
      <w:r>
        <w:rPr>
          <w:b/>
          <w:szCs w:val="20"/>
        </w:rPr>
        <w:t>Mapping a mystery box</w:t>
      </w:r>
    </w:p>
    <w:p w14:paraId="69CE21DE" w14:textId="77777777" w:rsidR="00E04D5F" w:rsidRDefault="00E04D5F" w:rsidP="00E04D5F">
      <w:pPr>
        <w:rPr>
          <w:szCs w:val="20"/>
        </w:rPr>
      </w:pPr>
    </w:p>
    <w:p w14:paraId="23F62C93" w14:textId="77777777" w:rsidR="00E04D5F" w:rsidRDefault="00E04D5F" w:rsidP="00E04D5F">
      <w:r w:rsidRPr="006C7CA5">
        <w:t>This activity will help you explore how scientists carry out remote sensing</w:t>
      </w:r>
      <w:r>
        <w:t xml:space="preserve"> –</w:t>
      </w:r>
      <w:r w:rsidRPr="006C7CA5">
        <w:t xml:space="preserve"> mapping something that they cannot see. </w:t>
      </w:r>
    </w:p>
    <w:p w14:paraId="3618BE99" w14:textId="77777777" w:rsidR="00E04D5F" w:rsidRDefault="00E04D5F" w:rsidP="00E04D5F"/>
    <w:p w14:paraId="6E54BA16" w14:textId="77777777" w:rsidR="00E04D5F" w:rsidRDefault="00E04D5F" w:rsidP="00E04D5F">
      <w:r w:rsidRPr="006C7CA5">
        <w:t xml:space="preserve">Astronomers </w:t>
      </w:r>
      <w:r w:rsidRPr="00426486">
        <w:t xml:space="preserve">might use </w:t>
      </w:r>
      <w:hyperlink r:id="rId19" w:tooltip="A method of detecting distant objects and determining their position, speed, or other characteristics by using very high frequency radio waves reflected from the objects’ surfaces." w:history="1">
        <w:r w:rsidRPr="00426486">
          <w:rPr>
            <w:rStyle w:val="Hyperlink"/>
            <w:color w:val="auto"/>
            <w:u w:val="none"/>
          </w:rPr>
          <w:t>radar</w:t>
        </w:r>
      </w:hyperlink>
      <w:r w:rsidRPr="00426486">
        <w:t xml:space="preserve"> to map</w:t>
      </w:r>
      <w:r w:rsidRPr="006C7CA5">
        <w:t xml:space="preserve"> the surface of Venus, hidden below permanent cloud. Nanoscientists might use tiny probes one atom wide to measure the structure of atoms.</w:t>
      </w:r>
    </w:p>
    <w:p w14:paraId="4373DB46" w14:textId="77777777" w:rsidR="00E04D5F" w:rsidRPr="006C7CA5" w:rsidRDefault="00E04D5F" w:rsidP="00E04D5F"/>
    <w:p w14:paraId="4EAFDAE1" w14:textId="77777777" w:rsidR="00E04D5F" w:rsidRDefault="00E04D5F" w:rsidP="00E04D5F">
      <w:r w:rsidRPr="006C7CA5">
        <w:t>You have been given a sealed box. Inside is a surface that you need map.</w:t>
      </w:r>
    </w:p>
    <w:p w14:paraId="4B6CCA65" w14:textId="77777777" w:rsidR="00E04D5F" w:rsidRPr="006C7CA5" w:rsidRDefault="00E04D5F" w:rsidP="00E04D5F"/>
    <w:p w14:paraId="279D6AAC" w14:textId="77777777" w:rsidR="00E04D5F" w:rsidRDefault="00E04D5F" w:rsidP="00E04D5F">
      <w:pPr>
        <w:numPr>
          <w:ilvl w:val="0"/>
          <w:numId w:val="22"/>
        </w:numPr>
      </w:pPr>
      <w:r w:rsidRPr="006C7CA5">
        <w:t>Draw up a data sheet for the box – you will need the same number of rows and columns as the arrangement of holes in the lid of the box.</w:t>
      </w:r>
    </w:p>
    <w:p w14:paraId="5D120420" w14:textId="77777777" w:rsidR="00E04D5F" w:rsidRPr="006C7CA5" w:rsidRDefault="00E04D5F" w:rsidP="00E04D5F"/>
    <w:p w14:paraId="17352FF2" w14:textId="77777777" w:rsidR="00E04D5F" w:rsidRDefault="00E04D5F" w:rsidP="00E04D5F">
      <w:pPr>
        <w:numPr>
          <w:ilvl w:val="0"/>
          <w:numId w:val="22"/>
        </w:numPr>
      </w:pPr>
      <w:r w:rsidRPr="006C7CA5">
        <w:t>Data needs to be collected systematically, in effect scanning the inside of the box row by row.</w:t>
      </w:r>
      <w:r>
        <w:t xml:space="preserve"> </w:t>
      </w:r>
      <w:r w:rsidRPr="006C7CA5">
        <w:t>Start in one corner. Push the skewer through a hole until it touches the surface inside.</w:t>
      </w:r>
    </w:p>
    <w:p w14:paraId="6E7D151A" w14:textId="77777777" w:rsidR="00E04D5F" w:rsidRPr="006C7CA5" w:rsidRDefault="00E04D5F" w:rsidP="00E04D5F"/>
    <w:p w14:paraId="4F9F7D81" w14:textId="77777777" w:rsidR="00E04D5F" w:rsidRDefault="00E04D5F" w:rsidP="00E04D5F">
      <w:pPr>
        <w:numPr>
          <w:ilvl w:val="0"/>
          <w:numId w:val="22"/>
        </w:numPr>
      </w:pPr>
      <w:r w:rsidRPr="006C7CA5">
        <w:t>Hold the skewer with fingers at the point where it emerges from the lid. Pull the skewer out and record the height to the nearest centimetre.</w:t>
      </w:r>
    </w:p>
    <w:p w14:paraId="349EAFD5" w14:textId="77777777" w:rsidR="00E04D5F" w:rsidRPr="006C7CA5" w:rsidRDefault="00E04D5F" w:rsidP="00E04D5F"/>
    <w:p w14:paraId="46CC3C6B" w14:textId="77777777" w:rsidR="00E04D5F" w:rsidRDefault="00E04D5F" w:rsidP="00E04D5F">
      <w:pPr>
        <w:numPr>
          <w:ilvl w:val="0"/>
          <w:numId w:val="22"/>
        </w:numPr>
      </w:pPr>
      <w:r w:rsidRPr="006C7CA5">
        <w:t>Carry on until the grid has been completed.</w:t>
      </w:r>
    </w:p>
    <w:p w14:paraId="2436BDFF" w14:textId="77777777" w:rsidR="00E04D5F" w:rsidRPr="006C7CA5" w:rsidRDefault="00E04D5F" w:rsidP="00E04D5F"/>
    <w:p w14:paraId="6323B368" w14:textId="77777777" w:rsidR="00E04D5F" w:rsidRPr="00334C92" w:rsidRDefault="00E04D5F" w:rsidP="00E04D5F">
      <w:pPr>
        <w:rPr>
          <w:b/>
          <w:i/>
        </w:rPr>
      </w:pPr>
      <w:r w:rsidRPr="00334C92">
        <w:rPr>
          <w:b/>
          <w:i/>
        </w:rPr>
        <w:t xml:space="preserve">Example of a </w:t>
      </w:r>
      <w:r>
        <w:rPr>
          <w:b/>
          <w:i/>
        </w:rPr>
        <w:t xml:space="preserve">completed </w:t>
      </w:r>
      <w:r w:rsidRPr="00334C92">
        <w:rPr>
          <w:b/>
          <w:i/>
        </w:rPr>
        <w:t>data sheet</w:t>
      </w:r>
    </w:p>
    <w:p w14:paraId="6BA67977" w14:textId="77777777" w:rsidR="00E04D5F" w:rsidRDefault="00E04D5F" w:rsidP="00E04D5F"/>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408"/>
        <w:gridCol w:w="1408"/>
        <w:gridCol w:w="1408"/>
        <w:gridCol w:w="1408"/>
        <w:gridCol w:w="1408"/>
        <w:gridCol w:w="1408"/>
      </w:tblGrid>
      <w:tr w:rsidR="00E04D5F" w14:paraId="7A48E5A4" w14:textId="77777777">
        <w:tc>
          <w:tcPr>
            <w:tcW w:w="1407" w:type="dxa"/>
          </w:tcPr>
          <w:p w14:paraId="6C8EBE84" w14:textId="77777777" w:rsidR="00E04D5F" w:rsidRPr="000104F0" w:rsidRDefault="00E04D5F" w:rsidP="00E04D5F">
            <w:pPr>
              <w:jc w:val="center"/>
            </w:pPr>
            <w:r>
              <w:t>12</w:t>
            </w:r>
          </w:p>
        </w:tc>
        <w:tc>
          <w:tcPr>
            <w:tcW w:w="1408" w:type="dxa"/>
          </w:tcPr>
          <w:p w14:paraId="3B2FCA8F" w14:textId="77777777" w:rsidR="00E04D5F" w:rsidRDefault="00E04D5F" w:rsidP="00E04D5F">
            <w:pPr>
              <w:jc w:val="center"/>
            </w:pPr>
            <w:r>
              <w:t>12</w:t>
            </w:r>
          </w:p>
        </w:tc>
        <w:tc>
          <w:tcPr>
            <w:tcW w:w="1408" w:type="dxa"/>
          </w:tcPr>
          <w:p w14:paraId="337AAC7D" w14:textId="77777777" w:rsidR="00E04D5F" w:rsidRDefault="00E04D5F" w:rsidP="00E04D5F">
            <w:pPr>
              <w:jc w:val="center"/>
            </w:pPr>
            <w:r>
              <w:t>12</w:t>
            </w:r>
          </w:p>
        </w:tc>
        <w:tc>
          <w:tcPr>
            <w:tcW w:w="1408" w:type="dxa"/>
          </w:tcPr>
          <w:p w14:paraId="0437F767" w14:textId="77777777" w:rsidR="00E04D5F" w:rsidRDefault="00E04D5F" w:rsidP="00E04D5F">
            <w:pPr>
              <w:jc w:val="center"/>
            </w:pPr>
            <w:r>
              <w:t>12</w:t>
            </w:r>
          </w:p>
        </w:tc>
        <w:tc>
          <w:tcPr>
            <w:tcW w:w="1408" w:type="dxa"/>
          </w:tcPr>
          <w:p w14:paraId="721AE289" w14:textId="77777777" w:rsidR="00E04D5F" w:rsidRDefault="00E04D5F" w:rsidP="00E04D5F">
            <w:pPr>
              <w:jc w:val="center"/>
            </w:pPr>
            <w:r>
              <w:t>12</w:t>
            </w:r>
          </w:p>
        </w:tc>
        <w:tc>
          <w:tcPr>
            <w:tcW w:w="1408" w:type="dxa"/>
          </w:tcPr>
          <w:p w14:paraId="0C71A3D9" w14:textId="77777777" w:rsidR="00E04D5F" w:rsidRDefault="00E04D5F" w:rsidP="00E04D5F">
            <w:pPr>
              <w:jc w:val="center"/>
            </w:pPr>
            <w:r>
              <w:t>11</w:t>
            </w:r>
          </w:p>
        </w:tc>
        <w:tc>
          <w:tcPr>
            <w:tcW w:w="1408" w:type="dxa"/>
          </w:tcPr>
          <w:p w14:paraId="7EA77BE4" w14:textId="77777777" w:rsidR="00E04D5F" w:rsidRDefault="00E04D5F" w:rsidP="00E04D5F">
            <w:pPr>
              <w:jc w:val="center"/>
            </w:pPr>
            <w:r>
              <w:t>12</w:t>
            </w:r>
          </w:p>
        </w:tc>
      </w:tr>
      <w:tr w:rsidR="00E04D5F" w14:paraId="640DE01E" w14:textId="77777777">
        <w:tc>
          <w:tcPr>
            <w:tcW w:w="1407" w:type="dxa"/>
          </w:tcPr>
          <w:p w14:paraId="599EC2AE" w14:textId="77777777" w:rsidR="00E04D5F" w:rsidRPr="000104F0" w:rsidRDefault="00E04D5F" w:rsidP="00E04D5F">
            <w:pPr>
              <w:jc w:val="center"/>
            </w:pPr>
            <w:r>
              <w:t>12</w:t>
            </w:r>
          </w:p>
        </w:tc>
        <w:tc>
          <w:tcPr>
            <w:tcW w:w="1408" w:type="dxa"/>
          </w:tcPr>
          <w:p w14:paraId="3A9F8206" w14:textId="77777777" w:rsidR="00E04D5F" w:rsidRDefault="00E04D5F" w:rsidP="00E04D5F">
            <w:pPr>
              <w:jc w:val="center"/>
            </w:pPr>
            <w:r>
              <w:t>12</w:t>
            </w:r>
          </w:p>
        </w:tc>
        <w:tc>
          <w:tcPr>
            <w:tcW w:w="1408" w:type="dxa"/>
          </w:tcPr>
          <w:p w14:paraId="144C00D7" w14:textId="77777777" w:rsidR="00E04D5F" w:rsidRDefault="00E04D5F" w:rsidP="00E04D5F">
            <w:pPr>
              <w:jc w:val="center"/>
            </w:pPr>
            <w:r>
              <w:t>4</w:t>
            </w:r>
          </w:p>
        </w:tc>
        <w:tc>
          <w:tcPr>
            <w:tcW w:w="1408" w:type="dxa"/>
          </w:tcPr>
          <w:p w14:paraId="42C8F7B8" w14:textId="77777777" w:rsidR="00E04D5F" w:rsidRDefault="00E04D5F" w:rsidP="00E04D5F">
            <w:pPr>
              <w:jc w:val="center"/>
            </w:pPr>
            <w:r>
              <w:t>4</w:t>
            </w:r>
          </w:p>
        </w:tc>
        <w:tc>
          <w:tcPr>
            <w:tcW w:w="1408" w:type="dxa"/>
          </w:tcPr>
          <w:p w14:paraId="32D42FDA" w14:textId="77777777" w:rsidR="00E04D5F" w:rsidRDefault="00E04D5F" w:rsidP="00E04D5F">
            <w:pPr>
              <w:jc w:val="center"/>
            </w:pPr>
            <w:r>
              <w:t>11</w:t>
            </w:r>
          </w:p>
        </w:tc>
        <w:tc>
          <w:tcPr>
            <w:tcW w:w="1408" w:type="dxa"/>
          </w:tcPr>
          <w:p w14:paraId="113C8827" w14:textId="77777777" w:rsidR="00E04D5F" w:rsidRDefault="00E04D5F" w:rsidP="00E04D5F">
            <w:pPr>
              <w:jc w:val="center"/>
            </w:pPr>
            <w:r>
              <w:t>11</w:t>
            </w:r>
          </w:p>
        </w:tc>
        <w:tc>
          <w:tcPr>
            <w:tcW w:w="1408" w:type="dxa"/>
          </w:tcPr>
          <w:p w14:paraId="5A3FFE5B" w14:textId="77777777" w:rsidR="00E04D5F" w:rsidRDefault="00E04D5F" w:rsidP="00E04D5F">
            <w:pPr>
              <w:jc w:val="center"/>
            </w:pPr>
            <w:r>
              <w:t>12</w:t>
            </w:r>
          </w:p>
        </w:tc>
      </w:tr>
      <w:tr w:rsidR="00E04D5F" w14:paraId="412E7B2B" w14:textId="77777777">
        <w:tc>
          <w:tcPr>
            <w:tcW w:w="1407" w:type="dxa"/>
          </w:tcPr>
          <w:p w14:paraId="035BD0CB" w14:textId="77777777" w:rsidR="00E04D5F" w:rsidRPr="000104F0" w:rsidRDefault="00E04D5F" w:rsidP="00E04D5F">
            <w:pPr>
              <w:jc w:val="center"/>
            </w:pPr>
            <w:r>
              <w:t>12</w:t>
            </w:r>
          </w:p>
        </w:tc>
        <w:tc>
          <w:tcPr>
            <w:tcW w:w="1408" w:type="dxa"/>
          </w:tcPr>
          <w:p w14:paraId="7465B2D1" w14:textId="77777777" w:rsidR="00E04D5F" w:rsidRDefault="00E04D5F" w:rsidP="00E04D5F">
            <w:pPr>
              <w:jc w:val="center"/>
            </w:pPr>
            <w:r>
              <w:t>7</w:t>
            </w:r>
          </w:p>
        </w:tc>
        <w:tc>
          <w:tcPr>
            <w:tcW w:w="1408" w:type="dxa"/>
          </w:tcPr>
          <w:p w14:paraId="7C89E92B" w14:textId="77777777" w:rsidR="00E04D5F" w:rsidRDefault="00E04D5F" w:rsidP="00E04D5F">
            <w:pPr>
              <w:jc w:val="center"/>
            </w:pPr>
            <w:r>
              <w:t>12</w:t>
            </w:r>
          </w:p>
        </w:tc>
        <w:tc>
          <w:tcPr>
            <w:tcW w:w="1408" w:type="dxa"/>
          </w:tcPr>
          <w:p w14:paraId="51C31087" w14:textId="77777777" w:rsidR="00E04D5F" w:rsidRDefault="00E04D5F" w:rsidP="00E04D5F">
            <w:pPr>
              <w:jc w:val="center"/>
            </w:pPr>
            <w:r>
              <w:t>12</w:t>
            </w:r>
          </w:p>
        </w:tc>
        <w:tc>
          <w:tcPr>
            <w:tcW w:w="1408" w:type="dxa"/>
          </w:tcPr>
          <w:p w14:paraId="435DF943" w14:textId="77777777" w:rsidR="00E04D5F" w:rsidRDefault="00E04D5F" w:rsidP="00E04D5F">
            <w:pPr>
              <w:jc w:val="center"/>
            </w:pPr>
            <w:r>
              <w:t>12</w:t>
            </w:r>
          </w:p>
        </w:tc>
        <w:tc>
          <w:tcPr>
            <w:tcW w:w="1408" w:type="dxa"/>
          </w:tcPr>
          <w:p w14:paraId="0730609A" w14:textId="77777777" w:rsidR="00E04D5F" w:rsidRDefault="00E04D5F" w:rsidP="00E04D5F">
            <w:pPr>
              <w:jc w:val="center"/>
            </w:pPr>
            <w:r>
              <w:t>12</w:t>
            </w:r>
          </w:p>
        </w:tc>
        <w:tc>
          <w:tcPr>
            <w:tcW w:w="1408" w:type="dxa"/>
          </w:tcPr>
          <w:p w14:paraId="65F69E94" w14:textId="77777777" w:rsidR="00E04D5F" w:rsidRDefault="00E04D5F" w:rsidP="00E04D5F">
            <w:pPr>
              <w:jc w:val="center"/>
            </w:pPr>
            <w:r>
              <w:t>12</w:t>
            </w:r>
          </w:p>
        </w:tc>
      </w:tr>
      <w:tr w:rsidR="00E04D5F" w14:paraId="3249F450" w14:textId="77777777">
        <w:tc>
          <w:tcPr>
            <w:tcW w:w="1407" w:type="dxa"/>
          </w:tcPr>
          <w:p w14:paraId="2F37ED93" w14:textId="77777777" w:rsidR="00E04D5F" w:rsidRPr="000104F0" w:rsidRDefault="00E04D5F" w:rsidP="00E04D5F">
            <w:pPr>
              <w:jc w:val="center"/>
            </w:pPr>
            <w:r>
              <w:t>12</w:t>
            </w:r>
          </w:p>
        </w:tc>
        <w:tc>
          <w:tcPr>
            <w:tcW w:w="1408" w:type="dxa"/>
          </w:tcPr>
          <w:p w14:paraId="0FA1E8C9" w14:textId="77777777" w:rsidR="00E04D5F" w:rsidRDefault="00E04D5F" w:rsidP="00E04D5F">
            <w:pPr>
              <w:jc w:val="center"/>
            </w:pPr>
            <w:r>
              <w:t>12</w:t>
            </w:r>
          </w:p>
        </w:tc>
        <w:tc>
          <w:tcPr>
            <w:tcW w:w="1408" w:type="dxa"/>
          </w:tcPr>
          <w:p w14:paraId="516C2C54" w14:textId="77777777" w:rsidR="00E04D5F" w:rsidRDefault="00E04D5F" w:rsidP="00E04D5F">
            <w:pPr>
              <w:jc w:val="center"/>
            </w:pPr>
            <w:r>
              <w:t>12</w:t>
            </w:r>
          </w:p>
        </w:tc>
        <w:tc>
          <w:tcPr>
            <w:tcW w:w="1408" w:type="dxa"/>
          </w:tcPr>
          <w:p w14:paraId="3DED6D08" w14:textId="77777777" w:rsidR="00E04D5F" w:rsidRDefault="00E04D5F" w:rsidP="00E04D5F">
            <w:pPr>
              <w:jc w:val="center"/>
            </w:pPr>
            <w:r>
              <w:t>10</w:t>
            </w:r>
          </w:p>
        </w:tc>
        <w:tc>
          <w:tcPr>
            <w:tcW w:w="1408" w:type="dxa"/>
          </w:tcPr>
          <w:p w14:paraId="587C8F91" w14:textId="77777777" w:rsidR="00E04D5F" w:rsidRDefault="00E04D5F" w:rsidP="00E04D5F">
            <w:pPr>
              <w:jc w:val="center"/>
            </w:pPr>
            <w:r>
              <w:t>12</w:t>
            </w:r>
          </w:p>
        </w:tc>
        <w:tc>
          <w:tcPr>
            <w:tcW w:w="1408" w:type="dxa"/>
          </w:tcPr>
          <w:p w14:paraId="3D9C8857" w14:textId="77777777" w:rsidR="00E04D5F" w:rsidRDefault="00E04D5F" w:rsidP="00E04D5F">
            <w:pPr>
              <w:jc w:val="center"/>
            </w:pPr>
            <w:r>
              <w:t>8</w:t>
            </w:r>
          </w:p>
        </w:tc>
        <w:tc>
          <w:tcPr>
            <w:tcW w:w="1408" w:type="dxa"/>
          </w:tcPr>
          <w:p w14:paraId="39274334" w14:textId="77777777" w:rsidR="00E04D5F" w:rsidRDefault="00E04D5F" w:rsidP="00E04D5F">
            <w:pPr>
              <w:jc w:val="center"/>
            </w:pPr>
            <w:r>
              <w:t>12</w:t>
            </w:r>
          </w:p>
        </w:tc>
      </w:tr>
      <w:tr w:rsidR="00E04D5F" w14:paraId="380DFF0C" w14:textId="77777777">
        <w:tc>
          <w:tcPr>
            <w:tcW w:w="1407" w:type="dxa"/>
          </w:tcPr>
          <w:p w14:paraId="5A2E7368" w14:textId="77777777" w:rsidR="00E04D5F" w:rsidRPr="000104F0" w:rsidRDefault="00E04D5F" w:rsidP="00E04D5F">
            <w:pPr>
              <w:jc w:val="center"/>
            </w:pPr>
            <w:r>
              <w:t>12</w:t>
            </w:r>
          </w:p>
        </w:tc>
        <w:tc>
          <w:tcPr>
            <w:tcW w:w="1408" w:type="dxa"/>
          </w:tcPr>
          <w:p w14:paraId="430E4E86" w14:textId="77777777" w:rsidR="00E04D5F" w:rsidRDefault="00E04D5F" w:rsidP="00E04D5F">
            <w:pPr>
              <w:jc w:val="center"/>
            </w:pPr>
            <w:r>
              <w:t>12</w:t>
            </w:r>
          </w:p>
        </w:tc>
        <w:tc>
          <w:tcPr>
            <w:tcW w:w="1408" w:type="dxa"/>
          </w:tcPr>
          <w:p w14:paraId="16E73A2E" w14:textId="77777777" w:rsidR="00E04D5F" w:rsidRDefault="00E04D5F" w:rsidP="00E04D5F">
            <w:pPr>
              <w:jc w:val="center"/>
            </w:pPr>
            <w:r>
              <w:t>12</w:t>
            </w:r>
          </w:p>
        </w:tc>
        <w:tc>
          <w:tcPr>
            <w:tcW w:w="1408" w:type="dxa"/>
          </w:tcPr>
          <w:p w14:paraId="3FAFC5D6" w14:textId="77777777" w:rsidR="00E04D5F" w:rsidRDefault="00E04D5F" w:rsidP="00E04D5F">
            <w:pPr>
              <w:jc w:val="center"/>
            </w:pPr>
            <w:r>
              <w:t>12</w:t>
            </w:r>
          </w:p>
        </w:tc>
        <w:tc>
          <w:tcPr>
            <w:tcW w:w="1408" w:type="dxa"/>
          </w:tcPr>
          <w:p w14:paraId="55457563" w14:textId="77777777" w:rsidR="00E04D5F" w:rsidRDefault="00E04D5F" w:rsidP="00E04D5F">
            <w:pPr>
              <w:jc w:val="center"/>
            </w:pPr>
            <w:r>
              <w:t>12</w:t>
            </w:r>
          </w:p>
        </w:tc>
        <w:tc>
          <w:tcPr>
            <w:tcW w:w="1408" w:type="dxa"/>
          </w:tcPr>
          <w:p w14:paraId="64B53E37" w14:textId="77777777" w:rsidR="00E04D5F" w:rsidRDefault="00E04D5F" w:rsidP="00E04D5F">
            <w:pPr>
              <w:jc w:val="center"/>
            </w:pPr>
            <w:r>
              <w:t>12</w:t>
            </w:r>
          </w:p>
        </w:tc>
        <w:tc>
          <w:tcPr>
            <w:tcW w:w="1408" w:type="dxa"/>
          </w:tcPr>
          <w:p w14:paraId="1820A95C" w14:textId="77777777" w:rsidR="00E04D5F" w:rsidRDefault="00E04D5F" w:rsidP="00E04D5F">
            <w:pPr>
              <w:jc w:val="center"/>
            </w:pPr>
            <w:r>
              <w:t>12</w:t>
            </w:r>
          </w:p>
        </w:tc>
      </w:tr>
      <w:tr w:rsidR="00E04D5F" w14:paraId="4D7F156D" w14:textId="77777777">
        <w:tc>
          <w:tcPr>
            <w:tcW w:w="1407" w:type="dxa"/>
          </w:tcPr>
          <w:p w14:paraId="0BFE33EC" w14:textId="77777777" w:rsidR="00E04D5F" w:rsidRPr="000104F0" w:rsidRDefault="00E04D5F" w:rsidP="00E04D5F">
            <w:pPr>
              <w:jc w:val="center"/>
            </w:pPr>
            <w:r>
              <w:t>12</w:t>
            </w:r>
          </w:p>
        </w:tc>
        <w:tc>
          <w:tcPr>
            <w:tcW w:w="1408" w:type="dxa"/>
          </w:tcPr>
          <w:p w14:paraId="321A9FEE" w14:textId="77777777" w:rsidR="00E04D5F" w:rsidRDefault="00E04D5F" w:rsidP="00E04D5F">
            <w:pPr>
              <w:jc w:val="center"/>
            </w:pPr>
            <w:r>
              <w:t>10</w:t>
            </w:r>
          </w:p>
        </w:tc>
        <w:tc>
          <w:tcPr>
            <w:tcW w:w="1408" w:type="dxa"/>
          </w:tcPr>
          <w:p w14:paraId="427633F8" w14:textId="77777777" w:rsidR="00E04D5F" w:rsidRDefault="00E04D5F" w:rsidP="00E04D5F">
            <w:pPr>
              <w:jc w:val="center"/>
            </w:pPr>
            <w:r>
              <w:t>12</w:t>
            </w:r>
          </w:p>
        </w:tc>
        <w:tc>
          <w:tcPr>
            <w:tcW w:w="1408" w:type="dxa"/>
          </w:tcPr>
          <w:p w14:paraId="4BB48803" w14:textId="77777777" w:rsidR="00E04D5F" w:rsidRDefault="00E04D5F" w:rsidP="00E04D5F">
            <w:pPr>
              <w:jc w:val="center"/>
            </w:pPr>
            <w:r>
              <w:t>12</w:t>
            </w:r>
          </w:p>
        </w:tc>
        <w:tc>
          <w:tcPr>
            <w:tcW w:w="1408" w:type="dxa"/>
          </w:tcPr>
          <w:p w14:paraId="67D2A98A" w14:textId="77777777" w:rsidR="00E04D5F" w:rsidRDefault="00E04D5F" w:rsidP="00E04D5F">
            <w:pPr>
              <w:jc w:val="center"/>
            </w:pPr>
            <w:r>
              <w:t>12</w:t>
            </w:r>
          </w:p>
        </w:tc>
        <w:tc>
          <w:tcPr>
            <w:tcW w:w="1408" w:type="dxa"/>
          </w:tcPr>
          <w:p w14:paraId="17BEF3CB" w14:textId="77777777" w:rsidR="00E04D5F" w:rsidRDefault="00E04D5F" w:rsidP="00E04D5F">
            <w:pPr>
              <w:jc w:val="center"/>
            </w:pPr>
            <w:r>
              <w:t>12</w:t>
            </w:r>
          </w:p>
        </w:tc>
        <w:tc>
          <w:tcPr>
            <w:tcW w:w="1408" w:type="dxa"/>
          </w:tcPr>
          <w:p w14:paraId="139B725D" w14:textId="77777777" w:rsidR="00E04D5F" w:rsidRDefault="00E04D5F" w:rsidP="00E04D5F">
            <w:pPr>
              <w:jc w:val="center"/>
            </w:pPr>
            <w:r>
              <w:t>12</w:t>
            </w:r>
          </w:p>
        </w:tc>
      </w:tr>
      <w:tr w:rsidR="00E04D5F" w14:paraId="76FB7B85" w14:textId="77777777">
        <w:tc>
          <w:tcPr>
            <w:tcW w:w="1407" w:type="dxa"/>
          </w:tcPr>
          <w:p w14:paraId="1F65E6EB" w14:textId="77777777" w:rsidR="00E04D5F" w:rsidRPr="000104F0" w:rsidRDefault="00E04D5F" w:rsidP="00E04D5F">
            <w:pPr>
              <w:jc w:val="center"/>
            </w:pPr>
            <w:r>
              <w:t>12</w:t>
            </w:r>
          </w:p>
        </w:tc>
        <w:tc>
          <w:tcPr>
            <w:tcW w:w="1408" w:type="dxa"/>
          </w:tcPr>
          <w:p w14:paraId="23588390" w14:textId="77777777" w:rsidR="00E04D5F" w:rsidRDefault="00E04D5F" w:rsidP="00E04D5F">
            <w:pPr>
              <w:jc w:val="center"/>
            </w:pPr>
            <w:r>
              <w:t>12</w:t>
            </w:r>
          </w:p>
        </w:tc>
        <w:tc>
          <w:tcPr>
            <w:tcW w:w="1408" w:type="dxa"/>
          </w:tcPr>
          <w:p w14:paraId="15BBFC03" w14:textId="77777777" w:rsidR="00E04D5F" w:rsidRDefault="00E04D5F" w:rsidP="00E04D5F">
            <w:pPr>
              <w:jc w:val="center"/>
            </w:pPr>
            <w:r>
              <w:t>8</w:t>
            </w:r>
          </w:p>
        </w:tc>
        <w:tc>
          <w:tcPr>
            <w:tcW w:w="1408" w:type="dxa"/>
          </w:tcPr>
          <w:p w14:paraId="67BFCA9E" w14:textId="77777777" w:rsidR="00E04D5F" w:rsidRDefault="00E04D5F" w:rsidP="00E04D5F">
            <w:pPr>
              <w:jc w:val="center"/>
            </w:pPr>
            <w:r>
              <w:t>12</w:t>
            </w:r>
          </w:p>
        </w:tc>
        <w:tc>
          <w:tcPr>
            <w:tcW w:w="1408" w:type="dxa"/>
          </w:tcPr>
          <w:p w14:paraId="43CCECD6" w14:textId="77777777" w:rsidR="00E04D5F" w:rsidRDefault="00E04D5F" w:rsidP="00E04D5F">
            <w:pPr>
              <w:jc w:val="center"/>
            </w:pPr>
            <w:r>
              <w:t>9</w:t>
            </w:r>
          </w:p>
        </w:tc>
        <w:tc>
          <w:tcPr>
            <w:tcW w:w="1408" w:type="dxa"/>
          </w:tcPr>
          <w:p w14:paraId="27A694A0" w14:textId="77777777" w:rsidR="00E04D5F" w:rsidRDefault="00E04D5F" w:rsidP="00E04D5F">
            <w:pPr>
              <w:jc w:val="center"/>
            </w:pPr>
            <w:r>
              <w:t>9</w:t>
            </w:r>
          </w:p>
        </w:tc>
        <w:tc>
          <w:tcPr>
            <w:tcW w:w="1408" w:type="dxa"/>
          </w:tcPr>
          <w:p w14:paraId="3CA09185" w14:textId="77777777" w:rsidR="00E04D5F" w:rsidRDefault="00E04D5F" w:rsidP="00E04D5F">
            <w:pPr>
              <w:jc w:val="center"/>
            </w:pPr>
            <w:r>
              <w:t>9</w:t>
            </w:r>
          </w:p>
        </w:tc>
      </w:tr>
      <w:tr w:rsidR="00E04D5F" w14:paraId="11DE3F8E" w14:textId="77777777">
        <w:tc>
          <w:tcPr>
            <w:tcW w:w="1407" w:type="dxa"/>
          </w:tcPr>
          <w:p w14:paraId="28BEA636" w14:textId="77777777" w:rsidR="00E04D5F" w:rsidRPr="000104F0" w:rsidRDefault="00E04D5F" w:rsidP="00E04D5F">
            <w:pPr>
              <w:jc w:val="center"/>
            </w:pPr>
            <w:r>
              <w:t>12</w:t>
            </w:r>
          </w:p>
        </w:tc>
        <w:tc>
          <w:tcPr>
            <w:tcW w:w="1408" w:type="dxa"/>
          </w:tcPr>
          <w:p w14:paraId="34FB3A10" w14:textId="77777777" w:rsidR="00E04D5F" w:rsidRDefault="00E04D5F" w:rsidP="00E04D5F">
            <w:pPr>
              <w:jc w:val="center"/>
            </w:pPr>
            <w:r>
              <w:t>12</w:t>
            </w:r>
          </w:p>
        </w:tc>
        <w:tc>
          <w:tcPr>
            <w:tcW w:w="1408" w:type="dxa"/>
          </w:tcPr>
          <w:p w14:paraId="24EF467D" w14:textId="77777777" w:rsidR="00E04D5F" w:rsidRDefault="00E04D5F" w:rsidP="00E04D5F">
            <w:pPr>
              <w:jc w:val="center"/>
            </w:pPr>
            <w:r>
              <w:t>7</w:t>
            </w:r>
          </w:p>
        </w:tc>
        <w:tc>
          <w:tcPr>
            <w:tcW w:w="1408" w:type="dxa"/>
          </w:tcPr>
          <w:p w14:paraId="0A6FF89D" w14:textId="77777777" w:rsidR="00E04D5F" w:rsidRDefault="00E04D5F" w:rsidP="00E04D5F">
            <w:pPr>
              <w:jc w:val="center"/>
            </w:pPr>
            <w:r>
              <w:t>12</w:t>
            </w:r>
          </w:p>
        </w:tc>
        <w:tc>
          <w:tcPr>
            <w:tcW w:w="1408" w:type="dxa"/>
          </w:tcPr>
          <w:p w14:paraId="04A1524A" w14:textId="77777777" w:rsidR="00E04D5F" w:rsidRDefault="00E04D5F" w:rsidP="00E04D5F">
            <w:pPr>
              <w:jc w:val="center"/>
            </w:pPr>
            <w:r>
              <w:t>9</w:t>
            </w:r>
          </w:p>
        </w:tc>
        <w:tc>
          <w:tcPr>
            <w:tcW w:w="1408" w:type="dxa"/>
          </w:tcPr>
          <w:p w14:paraId="3BDE9DA6" w14:textId="77777777" w:rsidR="00E04D5F" w:rsidRDefault="00E04D5F" w:rsidP="00E04D5F">
            <w:pPr>
              <w:jc w:val="center"/>
            </w:pPr>
            <w:r>
              <w:t>9</w:t>
            </w:r>
          </w:p>
        </w:tc>
        <w:tc>
          <w:tcPr>
            <w:tcW w:w="1408" w:type="dxa"/>
          </w:tcPr>
          <w:p w14:paraId="6652CF0E" w14:textId="77777777" w:rsidR="00E04D5F" w:rsidRDefault="00E04D5F" w:rsidP="00E04D5F">
            <w:pPr>
              <w:jc w:val="center"/>
            </w:pPr>
            <w:r>
              <w:t>9</w:t>
            </w:r>
          </w:p>
        </w:tc>
      </w:tr>
      <w:tr w:rsidR="00E04D5F" w14:paraId="09409556" w14:textId="77777777">
        <w:tc>
          <w:tcPr>
            <w:tcW w:w="1407" w:type="dxa"/>
          </w:tcPr>
          <w:p w14:paraId="1638DA8B" w14:textId="77777777" w:rsidR="00E04D5F" w:rsidRPr="000104F0" w:rsidRDefault="00E04D5F" w:rsidP="00E04D5F">
            <w:pPr>
              <w:jc w:val="center"/>
            </w:pPr>
            <w:r>
              <w:t>12</w:t>
            </w:r>
          </w:p>
        </w:tc>
        <w:tc>
          <w:tcPr>
            <w:tcW w:w="1408" w:type="dxa"/>
          </w:tcPr>
          <w:p w14:paraId="1E24C391" w14:textId="77777777" w:rsidR="00E04D5F" w:rsidRDefault="00E04D5F" w:rsidP="00E04D5F">
            <w:pPr>
              <w:jc w:val="center"/>
            </w:pPr>
            <w:r>
              <w:t>8</w:t>
            </w:r>
          </w:p>
        </w:tc>
        <w:tc>
          <w:tcPr>
            <w:tcW w:w="1408" w:type="dxa"/>
          </w:tcPr>
          <w:p w14:paraId="036F4694" w14:textId="77777777" w:rsidR="00E04D5F" w:rsidRDefault="00E04D5F" w:rsidP="00E04D5F">
            <w:pPr>
              <w:jc w:val="center"/>
            </w:pPr>
            <w:r>
              <w:t>12</w:t>
            </w:r>
          </w:p>
        </w:tc>
        <w:tc>
          <w:tcPr>
            <w:tcW w:w="1408" w:type="dxa"/>
          </w:tcPr>
          <w:p w14:paraId="5EF35862" w14:textId="77777777" w:rsidR="00E04D5F" w:rsidRDefault="00E04D5F" w:rsidP="00E04D5F">
            <w:pPr>
              <w:jc w:val="center"/>
            </w:pPr>
            <w:r>
              <w:t>12</w:t>
            </w:r>
          </w:p>
        </w:tc>
        <w:tc>
          <w:tcPr>
            <w:tcW w:w="1408" w:type="dxa"/>
          </w:tcPr>
          <w:p w14:paraId="38927F6B" w14:textId="77777777" w:rsidR="00E04D5F" w:rsidRDefault="00E04D5F" w:rsidP="00E04D5F">
            <w:pPr>
              <w:jc w:val="center"/>
            </w:pPr>
            <w:r>
              <w:t>12</w:t>
            </w:r>
          </w:p>
        </w:tc>
        <w:tc>
          <w:tcPr>
            <w:tcW w:w="1408" w:type="dxa"/>
          </w:tcPr>
          <w:p w14:paraId="672F0136" w14:textId="77777777" w:rsidR="00E04D5F" w:rsidRDefault="00E04D5F" w:rsidP="00E04D5F">
            <w:pPr>
              <w:jc w:val="center"/>
            </w:pPr>
            <w:r>
              <w:t>12</w:t>
            </w:r>
          </w:p>
        </w:tc>
        <w:tc>
          <w:tcPr>
            <w:tcW w:w="1408" w:type="dxa"/>
          </w:tcPr>
          <w:p w14:paraId="114E708D" w14:textId="77777777" w:rsidR="00E04D5F" w:rsidRDefault="00E04D5F" w:rsidP="00E04D5F">
            <w:pPr>
              <w:jc w:val="center"/>
            </w:pPr>
            <w:r>
              <w:t>12</w:t>
            </w:r>
          </w:p>
        </w:tc>
      </w:tr>
      <w:tr w:rsidR="00E04D5F" w14:paraId="1F5F881E" w14:textId="77777777">
        <w:tc>
          <w:tcPr>
            <w:tcW w:w="1407" w:type="dxa"/>
          </w:tcPr>
          <w:p w14:paraId="0DADBBFE" w14:textId="77777777" w:rsidR="00E04D5F" w:rsidRPr="000104F0" w:rsidRDefault="00E04D5F" w:rsidP="00E04D5F">
            <w:pPr>
              <w:jc w:val="center"/>
            </w:pPr>
            <w:r>
              <w:t>12</w:t>
            </w:r>
          </w:p>
        </w:tc>
        <w:tc>
          <w:tcPr>
            <w:tcW w:w="1408" w:type="dxa"/>
          </w:tcPr>
          <w:p w14:paraId="5D11B824" w14:textId="77777777" w:rsidR="00E04D5F" w:rsidRDefault="00E04D5F" w:rsidP="00E04D5F">
            <w:pPr>
              <w:jc w:val="center"/>
            </w:pPr>
            <w:r>
              <w:t>6</w:t>
            </w:r>
          </w:p>
        </w:tc>
        <w:tc>
          <w:tcPr>
            <w:tcW w:w="1408" w:type="dxa"/>
          </w:tcPr>
          <w:p w14:paraId="0BD2381D" w14:textId="77777777" w:rsidR="00E04D5F" w:rsidRDefault="00E04D5F" w:rsidP="00E04D5F">
            <w:pPr>
              <w:jc w:val="center"/>
            </w:pPr>
            <w:r>
              <w:t>12</w:t>
            </w:r>
          </w:p>
        </w:tc>
        <w:tc>
          <w:tcPr>
            <w:tcW w:w="1408" w:type="dxa"/>
          </w:tcPr>
          <w:p w14:paraId="1ABF6DC1" w14:textId="77777777" w:rsidR="00E04D5F" w:rsidRDefault="00E04D5F" w:rsidP="00E04D5F">
            <w:pPr>
              <w:jc w:val="center"/>
            </w:pPr>
            <w:r>
              <w:t>12</w:t>
            </w:r>
          </w:p>
        </w:tc>
        <w:tc>
          <w:tcPr>
            <w:tcW w:w="1408" w:type="dxa"/>
          </w:tcPr>
          <w:p w14:paraId="3CE247F3" w14:textId="77777777" w:rsidR="00E04D5F" w:rsidRDefault="00E04D5F" w:rsidP="00E04D5F">
            <w:pPr>
              <w:jc w:val="center"/>
            </w:pPr>
            <w:r>
              <w:t>11</w:t>
            </w:r>
          </w:p>
        </w:tc>
        <w:tc>
          <w:tcPr>
            <w:tcW w:w="1408" w:type="dxa"/>
          </w:tcPr>
          <w:p w14:paraId="4FEF1004" w14:textId="77777777" w:rsidR="00E04D5F" w:rsidRDefault="00E04D5F" w:rsidP="00E04D5F">
            <w:pPr>
              <w:jc w:val="center"/>
            </w:pPr>
            <w:r>
              <w:t>12</w:t>
            </w:r>
          </w:p>
        </w:tc>
        <w:tc>
          <w:tcPr>
            <w:tcW w:w="1408" w:type="dxa"/>
          </w:tcPr>
          <w:p w14:paraId="21464205" w14:textId="77777777" w:rsidR="00E04D5F" w:rsidRDefault="00E04D5F" w:rsidP="00E04D5F">
            <w:pPr>
              <w:jc w:val="center"/>
            </w:pPr>
            <w:r>
              <w:t>12</w:t>
            </w:r>
          </w:p>
        </w:tc>
      </w:tr>
      <w:tr w:rsidR="00E04D5F" w14:paraId="5342245D" w14:textId="77777777">
        <w:tc>
          <w:tcPr>
            <w:tcW w:w="1407" w:type="dxa"/>
          </w:tcPr>
          <w:p w14:paraId="2EF5B99F" w14:textId="77777777" w:rsidR="00E04D5F" w:rsidRPr="000104F0" w:rsidRDefault="00E04D5F" w:rsidP="00E04D5F">
            <w:pPr>
              <w:jc w:val="center"/>
            </w:pPr>
            <w:r>
              <w:t>12</w:t>
            </w:r>
          </w:p>
        </w:tc>
        <w:tc>
          <w:tcPr>
            <w:tcW w:w="1408" w:type="dxa"/>
          </w:tcPr>
          <w:p w14:paraId="23DED09F" w14:textId="77777777" w:rsidR="00E04D5F" w:rsidRDefault="00E04D5F" w:rsidP="00E04D5F">
            <w:pPr>
              <w:jc w:val="center"/>
            </w:pPr>
            <w:r>
              <w:t>12</w:t>
            </w:r>
          </w:p>
        </w:tc>
        <w:tc>
          <w:tcPr>
            <w:tcW w:w="1408" w:type="dxa"/>
          </w:tcPr>
          <w:p w14:paraId="35F61EA8" w14:textId="77777777" w:rsidR="00E04D5F" w:rsidRDefault="00E04D5F" w:rsidP="00E04D5F">
            <w:pPr>
              <w:jc w:val="center"/>
            </w:pPr>
            <w:r>
              <w:t>12</w:t>
            </w:r>
          </w:p>
        </w:tc>
        <w:tc>
          <w:tcPr>
            <w:tcW w:w="1408" w:type="dxa"/>
          </w:tcPr>
          <w:p w14:paraId="3E02E407" w14:textId="77777777" w:rsidR="00E04D5F" w:rsidRDefault="00E04D5F" w:rsidP="00E04D5F">
            <w:pPr>
              <w:jc w:val="center"/>
            </w:pPr>
            <w:r>
              <w:t>12</w:t>
            </w:r>
          </w:p>
        </w:tc>
        <w:tc>
          <w:tcPr>
            <w:tcW w:w="1408" w:type="dxa"/>
          </w:tcPr>
          <w:p w14:paraId="0FF2C7F3" w14:textId="77777777" w:rsidR="00E04D5F" w:rsidRDefault="00E04D5F" w:rsidP="00E04D5F">
            <w:pPr>
              <w:jc w:val="center"/>
            </w:pPr>
            <w:r>
              <w:t>12</w:t>
            </w:r>
          </w:p>
        </w:tc>
        <w:tc>
          <w:tcPr>
            <w:tcW w:w="1408" w:type="dxa"/>
          </w:tcPr>
          <w:p w14:paraId="6FED5BDD" w14:textId="77777777" w:rsidR="00E04D5F" w:rsidRDefault="00E04D5F" w:rsidP="00E04D5F">
            <w:pPr>
              <w:jc w:val="center"/>
            </w:pPr>
            <w:r>
              <w:t>12</w:t>
            </w:r>
          </w:p>
        </w:tc>
        <w:tc>
          <w:tcPr>
            <w:tcW w:w="1408" w:type="dxa"/>
          </w:tcPr>
          <w:p w14:paraId="7FEA1C07" w14:textId="77777777" w:rsidR="00E04D5F" w:rsidRDefault="00E04D5F" w:rsidP="00E04D5F">
            <w:pPr>
              <w:jc w:val="center"/>
            </w:pPr>
            <w:r>
              <w:t>12</w:t>
            </w:r>
          </w:p>
        </w:tc>
      </w:tr>
    </w:tbl>
    <w:p w14:paraId="2B79EC50" w14:textId="77777777" w:rsidR="00E04D5F" w:rsidRDefault="00E04D5F" w:rsidP="00E04D5F"/>
    <w:p w14:paraId="7F6B7B72" w14:textId="77777777" w:rsidR="00E04D5F" w:rsidRPr="00334C92" w:rsidRDefault="00E04D5F" w:rsidP="00E04D5F">
      <w:pPr>
        <w:rPr>
          <w:b/>
          <w:i/>
        </w:rPr>
      </w:pPr>
      <w:r w:rsidRPr="00334C92">
        <w:rPr>
          <w:b/>
          <w:i/>
        </w:rPr>
        <w:t>Handling the data</w:t>
      </w:r>
    </w:p>
    <w:p w14:paraId="596BC211" w14:textId="77777777" w:rsidR="00E04D5F" w:rsidRPr="006605EA" w:rsidRDefault="00E04D5F" w:rsidP="00E04D5F">
      <w:pPr>
        <w:rPr>
          <w:b/>
        </w:rPr>
      </w:pPr>
    </w:p>
    <w:p w14:paraId="1600F78C" w14:textId="77777777" w:rsidR="00E04D5F" w:rsidRDefault="00E04D5F" w:rsidP="00E04D5F">
      <w:pPr>
        <w:numPr>
          <w:ilvl w:val="0"/>
          <w:numId w:val="22"/>
        </w:numPr>
      </w:pPr>
      <w:r w:rsidRPr="006C7CA5">
        <w:t>What you have measured is the distance from the lid to the surface at each point. How do you get the height of the surface above zero, the base of the box?</w:t>
      </w:r>
    </w:p>
    <w:p w14:paraId="3E256284" w14:textId="77777777" w:rsidR="00E04D5F" w:rsidRPr="006C7CA5" w:rsidRDefault="00E04D5F" w:rsidP="00E04D5F"/>
    <w:p w14:paraId="3B4145AF" w14:textId="77777777" w:rsidR="00E04D5F" w:rsidRDefault="00E04D5F" w:rsidP="00E04D5F">
      <w:pPr>
        <w:numPr>
          <w:ilvl w:val="0"/>
          <w:numId w:val="22"/>
        </w:numPr>
      </w:pPr>
      <w:r w:rsidRPr="006C7CA5">
        <w:t>Data has to be transformed, by subtracting the original data points from the total height of the box. This should be done by completing a second data sheet of transformed data.</w:t>
      </w:r>
    </w:p>
    <w:p w14:paraId="521B1B59" w14:textId="77777777" w:rsidR="00E04D5F" w:rsidRPr="006C7CA5" w:rsidRDefault="00E04D5F" w:rsidP="00E04D5F"/>
    <w:p w14:paraId="74F4F7D3" w14:textId="77777777" w:rsidR="00E04D5F" w:rsidRDefault="00E04D5F" w:rsidP="00E04D5F">
      <w:pPr>
        <w:rPr>
          <w:b/>
          <w:i/>
        </w:rPr>
      </w:pPr>
      <w:r w:rsidRPr="00334C92">
        <w:rPr>
          <w:b/>
          <w:i/>
        </w:rPr>
        <w:t>Transformed data sheet based on the original data above and a box height of 12 cm</w:t>
      </w:r>
    </w:p>
    <w:p w14:paraId="74D45954" w14:textId="77777777" w:rsidR="00E04D5F" w:rsidRDefault="00E04D5F" w:rsidP="00E04D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408"/>
        <w:gridCol w:w="1408"/>
        <w:gridCol w:w="1408"/>
        <w:gridCol w:w="1408"/>
        <w:gridCol w:w="1408"/>
        <w:gridCol w:w="1408"/>
      </w:tblGrid>
      <w:tr w:rsidR="00E04D5F" w14:paraId="261586E0" w14:textId="77777777">
        <w:tc>
          <w:tcPr>
            <w:tcW w:w="1407" w:type="dxa"/>
          </w:tcPr>
          <w:p w14:paraId="1173D924" w14:textId="77777777" w:rsidR="00E04D5F" w:rsidRDefault="00E04D5F" w:rsidP="00E04D5F">
            <w:pPr>
              <w:jc w:val="center"/>
            </w:pPr>
            <w:r>
              <w:t>0</w:t>
            </w:r>
          </w:p>
        </w:tc>
        <w:tc>
          <w:tcPr>
            <w:tcW w:w="1408" w:type="dxa"/>
          </w:tcPr>
          <w:p w14:paraId="245DE3AA" w14:textId="77777777" w:rsidR="00E04D5F" w:rsidRDefault="00E04D5F" w:rsidP="00E04D5F">
            <w:pPr>
              <w:jc w:val="center"/>
            </w:pPr>
            <w:r>
              <w:t>0</w:t>
            </w:r>
          </w:p>
        </w:tc>
        <w:tc>
          <w:tcPr>
            <w:tcW w:w="1408" w:type="dxa"/>
          </w:tcPr>
          <w:p w14:paraId="40F3C354" w14:textId="77777777" w:rsidR="00E04D5F" w:rsidRDefault="00E04D5F" w:rsidP="00E04D5F">
            <w:pPr>
              <w:jc w:val="center"/>
            </w:pPr>
            <w:r>
              <w:t>0</w:t>
            </w:r>
          </w:p>
        </w:tc>
        <w:tc>
          <w:tcPr>
            <w:tcW w:w="1408" w:type="dxa"/>
          </w:tcPr>
          <w:p w14:paraId="62994DCC" w14:textId="77777777" w:rsidR="00E04D5F" w:rsidRDefault="00E04D5F" w:rsidP="00E04D5F">
            <w:pPr>
              <w:jc w:val="center"/>
            </w:pPr>
            <w:r>
              <w:t>0</w:t>
            </w:r>
          </w:p>
        </w:tc>
        <w:tc>
          <w:tcPr>
            <w:tcW w:w="1408" w:type="dxa"/>
          </w:tcPr>
          <w:p w14:paraId="2E4A749C" w14:textId="77777777" w:rsidR="00E04D5F" w:rsidRDefault="00E04D5F" w:rsidP="00E04D5F">
            <w:pPr>
              <w:jc w:val="center"/>
            </w:pPr>
            <w:r>
              <w:t>0</w:t>
            </w:r>
          </w:p>
        </w:tc>
        <w:tc>
          <w:tcPr>
            <w:tcW w:w="1408" w:type="dxa"/>
          </w:tcPr>
          <w:p w14:paraId="796854EB" w14:textId="77777777" w:rsidR="00E04D5F" w:rsidRDefault="00E04D5F" w:rsidP="00E04D5F">
            <w:pPr>
              <w:jc w:val="center"/>
            </w:pPr>
            <w:r>
              <w:t>1</w:t>
            </w:r>
          </w:p>
        </w:tc>
        <w:tc>
          <w:tcPr>
            <w:tcW w:w="1408" w:type="dxa"/>
          </w:tcPr>
          <w:p w14:paraId="328EA9D1" w14:textId="77777777" w:rsidR="00E04D5F" w:rsidRDefault="00E04D5F" w:rsidP="00E04D5F">
            <w:pPr>
              <w:jc w:val="center"/>
            </w:pPr>
            <w:r>
              <w:t>0</w:t>
            </w:r>
          </w:p>
        </w:tc>
      </w:tr>
      <w:tr w:rsidR="00E04D5F" w14:paraId="13FDB261" w14:textId="77777777">
        <w:tc>
          <w:tcPr>
            <w:tcW w:w="1407" w:type="dxa"/>
          </w:tcPr>
          <w:p w14:paraId="22E411F3" w14:textId="77777777" w:rsidR="00E04D5F" w:rsidRDefault="00E04D5F" w:rsidP="00E04D5F">
            <w:pPr>
              <w:jc w:val="center"/>
            </w:pPr>
            <w:r>
              <w:t>0</w:t>
            </w:r>
          </w:p>
        </w:tc>
        <w:tc>
          <w:tcPr>
            <w:tcW w:w="1408" w:type="dxa"/>
          </w:tcPr>
          <w:p w14:paraId="22915133" w14:textId="77777777" w:rsidR="00E04D5F" w:rsidRDefault="00E04D5F" w:rsidP="00E04D5F">
            <w:pPr>
              <w:jc w:val="center"/>
            </w:pPr>
            <w:r>
              <w:t>0</w:t>
            </w:r>
          </w:p>
        </w:tc>
        <w:tc>
          <w:tcPr>
            <w:tcW w:w="1408" w:type="dxa"/>
          </w:tcPr>
          <w:p w14:paraId="3BE4D4AA" w14:textId="77777777" w:rsidR="00E04D5F" w:rsidRDefault="00E04D5F" w:rsidP="00E04D5F">
            <w:pPr>
              <w:jc w:val="center"/>
            </w:pPr>
            <w:r>
              <w:t>8</w:t>
            </w:r>
          </w:p>
        </w:tc>
        <w:tc>
          <w:tcPr>
            <w:tcW w:w="1408" w:type="dxa"/>
          </w:tcPr>
          <w:p w14:paraId="54BF4E01" w14:textId="77777777" w:rsidR="00E04D5F" w:rsidRDefault="00E04D5F" w:rsidP="00E04D5F">
            <w:pPr>
              <w:jc w:val="center"/>
            </w:pPr>
            <w:r>
              <w:t>8</w:t>
            </w:r>
          </w:p>
        </w:tc>
        <w:tc>
          <w:tcPr>
            <w:tcW w:w="1408" w:type="dxa"/>
          </w:tcPr>
          <w:p w14:paraId="4A206ACF" w14:textId="77777777" w:rsidR="00E04D5F" w:rsidRDefault="00E04D5F" w:rsidP="00E04D5F">
            <w:pPr>
              <w:jc w:val="center"/>
            </w:pPr>
            <w:r>
              <w:t>1</w:t>
            </w:r>
          </w:p>
        </w:tc>
        <w:tc>
          <w:tcPr>
            <w:tcW w:w="1408" w:type="dxa"/>
          </w:tcPr>
          <w:p w14:paraId="58AE56FF" w14:textId="77777777" w:rsidR="00E04D5F" w:rsidRDefault="00E04D5F" w:rsidP="00E04D5F">
            <w:pPr>
              <w:jc w:val="center"/>
            </w:pPr>
            <w:r>
              <w:t>1</w:t>
            </w:r>
          </w:p>
        </w:tc>
        <w:tc>
          <w:tcPr>
            <w:tcW w:w="1408" w:type="dxa"/>
          </w:tcPr>
          <w:p w14:paraId="334C5FA3" w14:textId="77777777" w:rsidR="00E04D5F" w:rsidRDefault="00E04D5F" w:rsidP="00E04D5F">
            <w:pPr>
              <w:jc w:val="center"/>
            </w:pPr>
            <w:r>
              <w:t>0</w:t>
            </w:r>
          </w:p>
        </w:tc>
      </w:tr>
      <w:tr w:rsidR="00E04D5F" w14:paraId="5DE1D2E5" w14:textId="77777777">
        <w:tc>
          <w:tcPr>
            <w:tcW w:w="1407" w:type="dxa"/>
          </w:tcPr>
          <w:p w14:paraId="06B0F5A1" w14:textId="77777777" w:rsidR="00E04D5F" w:rsidRDefault="00E04D5F" w:rsidP="00E04D5F">
            <w:pPr>
              <w:jc w:val="center"/>
            </w:pPr>
            <w:r>
              <w:t>0</w:t>
            </w:r>
          </w:p>
        </w:tc>
        <w:tc>
          <w:tcPr>
            <w:tcW w:w="1408" w:type="dxa"/>
          </w:tcPr>
          <w:p w14:paraId="4DCBD26A" w14:textId="77777777" w:rsidR="00E04D5F" w:rsidRDefault="00E04D5F" w:rsidP="00E04D5F">
            <w:pPr>
              <w:jc w:val="center"/>
            </w:pPr>
            <w:r>
              <w:t>5</w:t>
            </w:r>
          </w:p>
        </w:tc>
        <w:tc>
          <w:tcPr>
            <w:tcW w:w="1408" w:type="dxa"/>
          </w:tcPr>
          <w:p w14:paraId="1F541DCD" w14:textId="77777777" w:rsidR="00E04D5F" w:rsidRDefault="00E04D5F" w:rsidP="00E04D5F">
            <w:pPr>
              <w:jc w:val="center"/>
            </w:pPr>
            <w:r>
              <w:t>0</w:t>
            </w:r>
          </w:p>
        </w:tc>
        <w:tc>
          <w:tcPr>
            <w:tcW w:w="1408" w:type="dxa"/>
          </w:tcPr>
          <w:p w14:paraId="79080D86" w14:textId="77777777" w:rsidR="00E04D5F" w:rsidRDefault="00E04D5F" w:rsidP="00E04D5F">
            <w:pPr>
              <w:jc w:val="center"/>
            </w:pPr>
            <w:r>
              <w:t>0</w:t>
            </w:r>
          </w:p>
        </w:tc>
        <w:tc>
          <w:tcPr>
            <w:tcW w:w="1408" w:type="dxa"/>
          </w:tcPr>
          <w:p w14:paraId="44FBB588" w14:textId="77777777" w:rsidR="00E04D5F" w:rsidRDefault="00E04D5F" w:rsidP="00E04D5F">
            <w:pPr>
              <w:jc w:val="center"/>
            </w:pPr>
            <w:r>
              <w:t>0</w:t>
            </w:r>
          </w:p>
        </w:tc>
        <w:tc>
          <w:tcPr>
            <w:tcW w:w="1408" w:type="dxa"/>
          </w:tcPr>
          <w:p w14:paraId="076FF2F5" w14:textId="77777777" w:rsidR="00E04D5F" w:rsidRDefault="00E04D5F" w:rsidP="00E04D5F">
            <w:pPr>
              <w:jc w:val="center"/>
            </w:pPr>
            <w:r>
              <w:t>0</w:t>
            </w:r>
          </w:p>
        </w:tc>
        <w:tc>
          <w:tcPr>
            <w:tcW w:w="1408" w:type="dxa"/>
          </w:tcPr>
          <w:p w14:paraId="6CC85E98" w14:textId="77777777" w:rsidR="00E04D5F" w:rsidRDefault="00E04D5F" w:rsidP="00E04D5F">
            <w:pPr>
              <w:jc w:val="center"/>
            </w:pPr>
            <w:r>
              <w:t>0</w:t>
            </w:r>
          </w:p>
        </w:tc>
      </w:tr>
      <w:tr w:rsidR="00E04D5F" w14:paraId="529A1DD6" w14:textId="77777777">
        <w:tc>
          <w:tcPr>
            <w:tcW w:w="1407" w:type="dxa"/>
          </w:tcPr>
          <w:p w14:paraId="3B6487C3" w14:textId="77777777" w:rsidR="00E04D5F" w:rsidRDefault="00E04D5F" w:rsidP="00E04D5F">
            <w:pPr>
              <w:jc w:val="center"/>
            </w:pPr>
            <w:r>
              <w:t>0</w:t>
            </w:r>
          </w:p>
        </w:tc>
        <w:tc>
          <w:tcPr>
            <w:tcW w:w="1408" w:type="dxa"/>
          </w:tcPr>
          <w:p w14:paraId="1AB92540" w14:textId="77777777" w:rsidR="00E04D5F" w:rsidRDefault="00E04D5F" w:rsidP="00E04D5F">
            <w:pPr>
              <w:jc w:val="center"/>
            </w:pPr>
            <w:r>
              <w:t>0</w:t>
            </w:r>
          </w:p>
        </w:tc>
        <w:tc>
          <w:tcPr>
            <w:tcW w:w="1408" w:type="dxa"/>
          </w:tcPr>
          <w:p w14:paraId="4BD6C0D2" w14:textId="77777777" w:rsidR="00E04D5F" w:rsidRDefault="00E04D5F" w:rsidP="00E04D5F">
            <w:pPr>
              <w:jc w:val="center"/>
            </w:pPr>
            <w:r>
              <w:t>0</w:t>
            </w:r>
          </w:p>
        </w:tc>
        <w:tc>
          <w:tcPr>
            <w:tcW w:w="1408" w:type="dxa"/>
          </w:tcPr>
          <w:p w14:paraId="08B01774" w14:textId="77777777" w:rsidR="00E04D5F" w:rsidRDefault="00E04D5F" w:rsidP="00E04D5F">
            <w:pPr>
              <w:jc w:val="center"/>
            </w:pPr>
            <w:r>
              <w:t>2</w:t>
            </w:r>
          </w:p>
        </w:tc>
        <w:tc>
          <w:tcPr>
            <w:tcW w:w="1408" w:type="dxa"/>
          </w:tcPr>
          <w:p w14:paraId="6680647A" w14:textId="77777777" w:rsidR="00E04D5F" w:rsidRDefault="00E04D5F" w:rsidP="00E04D5F">
            <w:pPr>
              <w:jc w:val="center"/>
            </w:pPr>
            <w:r>
              <w:t>0</w:t>
            </w:r>
          </w:p>
        </w:tc>
        <w:tc>
          <w:tcPr>
            <w:tcW w:w="1408" w:type="dxa"/>
          </w:tcPr>
          <w:p w14:paraId="669B8405" w14:textId="77777777" w:rsidR="00E04D5F" w:rsidRDefault="00E04D5F" w:rsidP="00E04D5F">
            <w:pPr>
              <w:jc w:val="center"/>
            </w:pPr>
            <w:r>
              <w:t>4</w:t>
            </w:r>
          </w:p>
        </w:tc>
        <w:tc>
          <w:tcPr>
            <w:tcW w:w="1408" w:type="dxa"/>
          </w:tcPr>
          <w:p w14:paraId="77249CA3" w14:textId="77777777" w:rsidR="00E04D5F" w:rsidRDefault="00E04D5F" w:rsidP="00E04D5F">
            <w:pPr>
              <w:jc w:val="center"/>
            </w:pPr>
            <w:r>
              <w:t>0</w:t>
            </w:r>
          </w:p>
        </w:tc>
      </w:tr>
      <w:tr w:rsidR="00E04D5F" w14:paraId="7FDC0604" w14:textId="77777777">
        <w:tc>
          <w:tcPr>
            <w:tcW w:w="1407" w:type="dxa"/>
          </w:tcPr>
          <w:p w14:paraId="7D77880F" w14:textId="77777777" w:rsidR="00E04D5F" w:rsidRDefault="00E04D5F" w:rsidP="00E04D5F">
            <w:pPr>
              <w:jc w:val="center"/>
            </w:pPr>
            <w:r>
              <w:t>0</w:t>
            </w:r>
          </w:p>
        </w:tc>
        <w:tc>
          <w:tcPr>
            <w:tcW w:w="1408" w:type="dxa"/>
          </w:tcPr>
          <w:p w14:paraId="6DABA82C" w14:textId="77777777" w:rsidR="00E04D5F" w:rsidRDefault="00E04D5F" w:rsidP="00E04D5F">
            <w:pPr>
              <w:jc w:val="center"/>
            </w:pPr>
            <w:r>
              <w:t>0</w:t>
            </w:r>
          </w:p>
        </w:tc>
        <w:tc>
          <w:tcPr>
            <w:tcW w:w="1408" w:type="dxa"/>
          </w:tcPr>
          <w:p w14:paraId="6D5FA295" w14:textId="77777777" w:rsidR="00E04D5F" w:rsidRDefault="00E04D5F" w:rsidP="00E04D5F">
            <w:pPr>
              <w:jc w:val="center"/>
            </w:pPr>
            <w:r>
              <w:t>0</w:t>
            </w:r>
          </w:p>
        </w:tc>
        <w:tc>
          <w:tcPr>
            <w:tcW w:w="1408" w:type="dxa"/>
          </w:tcPr>
          <w:p w14:paraId="08ED1F0D" w14:textId="77777777" w:rsidR="00E04D5F" w:rsidRDefault="00E04D5F" w:rsidP="00E04D5F">
            <w:pPr>
              <w:jc w:val="center"/>
            </w:pPr>
            <w:r>
              <w:t>0</w:t>
            </w:r>
          </w:p>
        </w:tc>
        <w:tc>
          <w:tcPr>
            <w:tcW w:w="1408" w:type="dxa"/>
          </w:tcPr>
          <w:p w14:paraId="0BCCDF03" w14:textId="77777777" w:rsidR="00E04D5F" w:rsidRDefault="00E04D5F" w:rsidP="00E04D5F">
            <w:pPr>
              <w:jc w:val="center"/>
            </w:pPr>
            <w:r>
              <w:t>0</w:t>
            </w:r>
          </w:p>
        </w:tc>
        <w:tc>
          <w:tcPr>
            <w:tcW w:w="1408" w:type="dxa"/>
          </w:tcPr>
          <w:p w14:paraId="4D942CC9" w14:textId="77777777" w:rsidR="00E04D5F" w:rsidRDefault="00E04D5F" w:rsidP="00E04D5F">
            <w:pPr>
              <w:jc w:val="center"/>
            </w:pPr>
            <w:r>
              <w:t>0</w:t>
            </w:r>
          </w:p>
        </w:tc>
        <w:tc>
          <w:tcPr>
            <w:tcW w:w="1408" w:type="dxa"/>
          </w:tcPr>
          <w:p w14:paraId="48870BC9" w14:textId="77777777" w:rsidR="00E04D5F" w:rsidRDefault="00E04D5F" w:rsidP="00E04D5F">
            <w:pPr>
              <w:jc w:val="center"/>
            </w:pPr>
            <w:r>
              <w:t>0</w:t>
            </w:r>
          </w:p>
        </w:tc>
      </w:tr>
      <w:tr w:rsidR="00E04D5F" w14:paraId="37A9ADBB" w14:textId="77777777">
        <w:tc>
          <w:tcPr>
            <w:tcW w:w="1407" w:type="dxa"/>
          </w:tcPr>
          <w:p w14:paraId="36DFCC27" w14:textId="77777777" w:rsidR="00E04D5F" w:rsidRDefault="00E04D5F" w:rsidP="00E04D5F">
            <w:pPr>
              <w:jc w:val="center"/>
            </w:pPr>
            <w:r>
              <w:t>0</w:t>
            </w:r>
          </w:p>
        </w:tc>
        <w:tc>
          <w:tcPr>
            <w:tcW w:w="1408" w:type="dxa"/>
          </w:tcPr>
          <w:p w14:paraId="42A7C205" w14:textId="77777777" w:rsidR="00E04D5F" w:rsidRDefault="00E04D5F" w:rsidP="00E04D5F">
            <w:pPr>
              <w:jc w:val="center"/>
            </w:pPr>
            <w:r>
              <w:t>2</w:t>
            </w:r>
          </w:p>
        </w:tc>
        <w:tc>
          <w:tcPr>
            <w:tcW w:w="1408" w:type="dxa"/>
          </w:tcPr>
          <w:p w14:paraId="38CB0917" w14:textId="77777777" w:rsidR="00E04D5F" w:rsidRDefault="00E04D5F" w:rsidP="00E04D5F">
            <w:pPr>
              <w:jc w:val="center"/>
            </w:pPr>
            <w:r>
              <w:t>0</w:t>
            </w:r>
          </w:p>
        </w:tc>
        <w:tc>
          <w:tcPr>
            <w:tcW w:w="1408" w:type="dxa"/>
          </w:tcPr>
          <w:p w14:paraId="602897F0" w14:textId="77777777" w:rsidR="00E04D5F" w:rsidRDefault="00E04D5F" w:rsidP="00E04D5F">
            <w:pPr>
              <w:jc w:val="center"/>
            </w:pPr>
            <w:r>
              <w:t>0</w:t>
            </w:r>
          </w:p>
        </w:tc>
        <w:tc>
          <w:tcPr>
            <w:tcW w:w="1408" w:type="dxa"/>
          </w:tcPr>
          <w:p w14:paraId="1059B133" w14:textId="77777777" w:rsidR="00E04D5F" w:rsidRDefault="00E04D5F" w:rsidP="00E04D5F">
            <w:pPr>
              <w:jc w:val="center"/>
            </w:pPr>
            <w:r>
              <w:t>0</w:t>
            </w:r>
          </w:p>
        </w:tc>
        <w:tc>
          <w:tcPr>
            <w:tcW w:w="1408" w:type="dxa"/>
          </w:tcPr>
          <w:p w14:paraId="5BEFB14A" w14:textId="77777777" w:rsidR="00E04D5F" w:rsidRDefault="00E04D5F" w:rsidP="00E04D5F">
            <w:pPr>
              <w:jc w:val="center"/>
            </w:pPr>
            <w:r>
              <w:t>0</w:t>
            </w:r>
          </w:p>
        </w:tc>
        <w:tc>
          <w:tcPr>
            <w:tcW w:w="1408" w:type="dxa"/>
          </w:tcPr>
          <w:p w14:paraId="157153D4" w14:textId="77777777" w:rsidR="00E04D5F" w:rsidRDefault="00E04D5F" w:rsidP="00E04D5F">
            <w:pPr>
              <w:jc w:val="center"/>
            </w:pPr>
            <w:r>
              <w:t>0</w:t>
            </w:r>
          </w:p>
        </w:tc>
      </w:tr>
      <w:tr w:rsidR="00E04D5F" w14:paraId="580AF041" w14:textId="77777777">
        <w:tc>
          <w:tcPr>
            <w:tcW w:w="1407" w:type="dxa"/>
          </w:tcPr>
          <w:p w14:paraId="037A9DE1" w14:textId="77777777" w:rsidR="00E04D5F" w:rsidRDefault="00E04D5F" w:rsidP="00E04D5F">
            <w:pPr>
              <w:jc w:val="center"/>
            </w:pPr>
            <w:r>
              <w:t>0</w:t>
            </w:r>
          </w:p>
        </w:tc>
        <w:tc>
          <w:tcPr>
            <w:tcW w:w="1408" w:type="dxa"/>
          </w:tcPr>
          <w:p w14:paraId="12076408" w14:textId="77777777" w:rsidR="00E04D5F" w:rsidRDefault="00E04D5F" w:rsidP="00E04D5F">
            <w:pPr>
              <w:jc w:val="center"/>
            </w:pPr>
            <w:r>
              <w:t>0</w:t>
            </w:r>
          </w:p>
        </w:tc>
        <w:tc>
          <w:tcPr>
            <w:tcW w:w="1408" w:type="dxa"/>
          </w:tcPr>
          <w:p w14:paraId="40954F96" w14:textId="77777777" w:rsidR="00E04D5F" w:rsidRDefault="00E04D5F" w:rsidP="00E04D5F">
            <w:pPr>
              <w:jc w:val="center"/>
            </w:pPr>
            <w:r>
              <w:t>4</w:t>
            </w:r>
          </w:p>
        </w:tc>
        <w:tc>
          <w:tcPr>
            <w:tcW w:w="1408" w:type="dxa"/>
          </w:tcPr>
          <w:p w14:paraId="3B1B0EAD" w14:textId="77777777" w:rsidR="00E04D5F" w:rsidRDefault="00E04D5F" w:rsidP="00E04D5F">
            <w:pPr>
              <w:jc w:val="center"/>
            </w:pPr>
            <w:r>
              <w:t>0</w:t>
            </w:r>
          </w:p>
        </w:tc>
        <w:tc>
          <w:tcPr>
            <w:tcW w:w="1408" w:type="dxa"/>
          </w:tcPr>
          <w:p w14:paraId="180ECCE1" w14:textId="77777777" w:rsidR="00E04D5F" w:rsidRDefault="00E04D5F" w:rsidP="00E04D5F">
            <w:pPr>
              <w:jc w:val="center"/>
            </w:pPr>
            <w:r>
              <w:t>3</w:t>
            </w:r>
          </w:p>
        </w:tc>
        <w:tc>
          <w:tcPr>
            <w:tcW w:w="1408" w:type="dxa"/>
          </w:tcPr>
          <w:p w14:paraId="0AD698E7" w14:textId="77777777" w:rsidR="00E04D5F" w:rsidRDefault="00E04D5F" w:rsidP="00E04D5F">
            <w:pPr>
              <w:jc w:val="center"/>
            </w:pPr>
            <w:r>
              <w:t>3</w:t>
            </w:r>
          </w:p>
        </w:tc>
        <w:tc>
          <w:tcPr>
            <w:tcW w:w="1408" w:type="dxa"/>
          </w:tcPr>
          <w:p w14:paraId="65B47C21" w14:textId="77777777" w:rsidR="00E04D5F" w:rsidRDefault="00E04D5F" w:rsidP="00E04D5F">
            <w:pPr>
              <w:jc w:val="center"/>
            </w:pPr>
            <w:r>
              <w:t>3</w:t>
            </w:r>
          </w:p>
        </w:tc>
      </w:tr>
      <w:tr w:rsidR="00E04D5F" w14:paraId="2DF802D9" w14:textId="77777777">
        <w:tc>
          <w:tcPr>
            <w:tcW w:w="1407" w:type="dxa"/>
          </w:tcPr>
          <w:p w14:paraId="36AFC787" w14:textId="77777777" w:rsidR="00E04D5F" w:rsidRDefault="00E04D5F" w:rsidP="00E04D5F">
            <w:pPr>
              <w:jc w:val="center"/>
            </w:pPr>
            <w:r>
              <w:t>0</w:t>
            </w:r>
          </w:p>
        </w:tc>
        <w:tc>
          <w:tcPr>
            <w:tcW w:w="1408" w:type="dxa"/>
          </w:tcPr>
          <w:p w14:paraId="10865EB0" w14:textId="77777777" w:rsidR="00E04D5F" w:rsidRDefault="00E04D5F" w:rsidP="00E04D5F">
            <w:pPr>
              <w:jc w:val="center"/>
            </w:pPr>
            <w:r>
              <w:t>0</w:t>
            </w:r>
          </w:p>
        </w:tc>
        <w:tc>
          <w:tcPr>
            <w:tcW w:w="1408" w:type="dxa"/>
          </w:tcPr>
          <w:p w14:paraId="0DEB34D9" w14:textId="77777777" w:rsidR="00E04D5F" w:rsidRDefault="00E04D5F" w:rsidP="00E04D5F">
            <w:pPr>
              <w:jc w:val="center"/>
            </w:pPr>
            <w:r>
              <w:t>5</w:t>
            </w:r>
          </w:p>
        </w:tc>
        <w:tc>
          <w:tcPr>
            <w:tcW w:w="1408" w:type="dxa"/>
          </w:tcPr>
          <w:p w14:paraId="13571112" w14:textId="77777777" w:rsidR="00E04D5F" w:rsidRDefault="00E04D5F" w:rsidP="00E04D5F">
            <w:pPr>
              <w:jc w:val="center"/>
            </w:pPr>
            <w:r>
              <w:t>0</w:t>
            </w:r>
          </w:p>
        </w:tc>
        <w:tc>
          <w:tcPr>
            <w:tcW w:w="1408" w:type="dxa"/>
          </w:tcPr>
          <w:p w14:paraId="0E36A7C6" w14:textId="77777777" w:rsidR="00E04D5F" w:rsidRDefault="00E04D5F" w:rsidP="00E04D5F">
            <w:pPr>
              <w:jc w:val="center"/>
            </w:pPr>
            <w:r>
              <w:t>3</w:t>
            </w:r>
          </w:p>
        </w:tc>
        <w:tc>
          <w:tcPr>
            <w:tcW w:w="1408" w:type="dxa"/>
          </w:tcPr>
          <w:p w14:paraId="61CF0E4D" w14:textId="77777777" w:rsidR="00E04D5F" w:rsidRDefault="00E04D5F" w:rsidP="00E04D5F">
            <w:pPr>
              <w:jc w:val="center"/>
            </w:pPr>
            <w:r>
              <w:t>3</w:t>
            </w:r>
          </w:p>
        </w:tc>
        <w:tc>
          <w:tcPr>
            <w:tcW w:w="1408" w:type="dxa"/>
          </w:tcPr>
          <w:p w14:paraId="5F6482BA" w14:textId="77777777" w:rsidR="00E04D5F" w:rsidRDefault="00E04D5F" w:rsidP="00E04D5F">
            <w:pPr>
              <w:jc w:val="center"/>
            </w:pPr>
            <w:r>
              <w:t>3</w:t>
            </w:r>
          </w:p>
        </w:tc>
      </w:tr>
      <w:tr w:rsidR="00E04D5F" w14:paraId="7D9D5BCF" w14:textId="77777777">
        <w:tc>
          <w:tcPr>
            <w:tcW w:w="1407" w:type="dxa"/>
          </w:tcPr>
          <w:p w14:paraId="1E91FA2D" w14:textId="77777777" w:rsidR="00E04D5F" w:rsidRDefault="00E04D5F" w:rsidP="00E04D5F">
            <w:pPr>
              <w:jc w:val="center"/>
            </w:pPr>
            <w:r>
              <w:t>0</w:t>
            </w:r>
          </w:p>
        </w:tc>
        <w:tc>
          <w:tcPr>
            <w:tcW w:w="1408" w:type="dxa"/>
          </w:tcPr>
          <w:p w14:paraId="613764CA" w14:textId="77777777" w:rsidR="00E04D5F" w:rsidRDefault="00E04D5F" w:rsidP="00E04D5F">
            <w:pPr>
              <w:jc w:val="center"/>
            </w:pPr>
            <w:r>
              <w:t>4</w:t>
            </w:r>
          </w:p>
        </w:tc>
        <w:tc>
          <w:tcPr>
            <w:tcW w:w="1408" w:type="dxa"/>
          </w:tcPr>
          <w:p w14:paraId="25228E6C" w14:textId="77777777" w:rsidR="00E04D5F" w:rsidRDefault="00E04D5F" w:rsidP="00E04D5F">
            <w:pPr>
              <w:jc w:val="center"/>
            </w:pPr>
            <w:r>
              <w:t>0</w:t>
            </w:r>
          </w:p>
        </w:tc>
        <w:tc>
          <w:tcPr>
            <w:tcW w:w="1408" w:type="dxa"/>
          </w:tcPr>
          <w:p w14:paraId="39BE946F" w14:textId="77777777" w:rsidR="00E04D5F" w:rsidRDefault="00E04D5F" w:rsidP="00E04D5F">
            <w:pPr>
              <w:jc w:val="center"/>
            </w:pPr>
            <w:r>
              <w:t>0</w:t>
            </w:r>
          </w:p>
        </w:tc>
        <w:tc>
          <w:tcPr>
            <w:tcW w:w="1408" w:type="dxa"/>
          </w:tcPr>
          <w:p w14:paraId="5F513FF0" w14:textId="77777777" w:rsidR="00E04D5F" w:rsidRDefault="00E04D5F" w:rsidP="00E04D5F">
            <w:pPr>
              <w:jc w:val="center"/>
            </w:pPr>
            <w:r>
              <w:t>0</w:t>
            </w:r>
          </w:p>
        </w:tc>
        <w:tc>
          <w:tcPr>
            <w:tcW w:w="1408" w:type="dxa"/>
          </w:tcPr>
          <w:p w14:paraId="4B0EBD51" w14:textId="77777777" w:rsidR="00E04D5F" w:rsidRDefault="00E04D5F" w:rsidP="00E04D5F">
            <w:pPr>
              <w:jc w:val="center"/>
            </w:pPr>
            <w:r>
              <w:t>0</w:t>
            </w:r>
          </w:p>
        </w:tc>
        <w:tc>
          <w:tcPr>
            <w:tcW w:w="1408" w:type="dxa"/>
          </w:tcPr>
          <w:p w14:paraId="0F81B22F" w14:textId="77777777" w:rsidR="00E04D5F" w:rsidRDefault="00E04D5F" w:rsidP="00E04D5F">
            <w:pPr>
              <w:jc w:val="center"/>
            </w:pPr>
            <w:r>
              <w:t>0</w:t>
            </w:r>
          </w:p>
        </w:tc>
      </w:tr>
      <w:tr w:rsidR="00E04D5F" w14:paraId="7C94E377" w14:textId="77777777">
        <w:tc>
          <w:tcPr>
            <w:tcW w:w="1407" w:type="dxa"/>
          </w:tcPr>
          <w:p w14:paraId="18D810E2" w14:textId="77777777" w:rsidR="00E04D5F" w:rsidRDefault="00E04D5F" w:rsidP="00E04D5F">
            <w:pPr>
              <w:jc w:val="center"/>
            </w:pPr>
            <w:r>
              <w:t>0</w:t>
            </w:r>
          </w:p>
        </w:tc>
        <w:tc>
          <w:tcPr>
            <w:tcW w:w="1408" w:type="dxa"/>
          </w:tcPr>
          <w:p w14:paraId="340C6B2B" w14:textId="77777777" w:rsidR="00E04D5F" w:rsidRDefault="00E04D5F" w:rsidP="00E04D5F">
            <w:pPr>
              <w:jc w:val="center"/>
            </w:pPr>
            <w:r>
              <w:t>6</w:t>
            </w:r>
          </w:p>
        </w:tc>
        <w:tc>
          <w:tcPr>
            <w:tcW w:w="1408" w:type="dxa"/>
          </w:tcPr>
          <w:p w14:paraId="5B782BE2" w14:textId="77777777" w:rsidR="00E04D5F" w:rsidRDefault="00E04D5F" w:rsidP="00E04D5F">
            <w:pPr>
              <w:jc w:val="center"/>
            </w:pPr>
            <w:r>
              <w:t>0</w:t>
            </w:r>
          </w:p>
        </w:tc>
        <w:tc>
          <w:tcPr>
            <w:tcW w:w="1408" w:type="dxa"/>
          </w:tcPr>
          <w:p w14:paraId="2C386015" w14:textId="77777777" w:rsidR="00E04D5F" w:rsidRDefault="00E04D5F" w:rsidP="00E04D5F">
            <w:pPr>
              <w:jc w:val="center"/>
            </w:pPr>
            <w:r>
              <w:t>0</w:t>
            </w:r>
          </w:p>
        </w:tc>
        <w:tc>
          <w:tcPr>
            <w:tcW w:w="1408" w:type="dxa"/>
          </w:tcPr>
          <w:p w14:paraId="09CADD73" w14:textId="77777777" w:rsidR="00E04D5F" w:rsidRDefault="00E04D5F" w:rsidP="00E04D5F">
            <w:pPr>
              <w:jc w:val="center"/>
            </w:pPr>
            <w:r>
              <w:t>1</w:t>
            </w:r>
          </w:p>
        </w:tc>
        <w:tc>
          <w:tcPr>
            <w:tcW w:w="1408" w:type="dxa"/>
          </w:tcPr>
          <w:p w14:paraId="469E33C2" w14:textId="77777777" w:rsidR="00E04D5F" w:rsidRDefault="00E04D5F" w:rsidP="00E04D5F">
            <w:pPr>
              <w:jc w:val="center"/>
            </w:pPr>
            <w:r>
              <w:t>0</w:t>
            </w:r>
          </w:p>
        </w:tc>
        <w:tc>
          <w:tcPr>
            <w:tcW w:w="1408" w:type="dxa"/>
          </w:tcPr>
          <w:p w14:paraId="3E346F0C" w14:textId="77777777" w:rsidR="00E04D5F" w:rsidRDefault="00E04D5F" w:rsidP="00E04D5F">
            <w:pPr>
              <w:jc w:val="center"/>
            </w:pPr>
            <w:r>
              <w:t>0</w:t>
            </w:r>
          </w:p>
        </w:tc>
      </w:tr>
      <w:tr w:rsidR="00E04D5F" w14:paraId="78E37708" w14:textId="77777777">
        <w:tc>
          <w:tcPr>
            <w:tcW w:w="1407" w:type="dxa"/>
          </w:tcPr>
          <w:p w14:paraId="76E750B3" w14:textId="77777777" w:rsidR="00E04D5F" w:rsidRDefault="00E04D5F" w:rsidP="00E04D5F">
            <w:pPr>
              <w:jc w:val="center"/>
            </w:pPr>
            <w:r>
              <w:t>0</w:t>
            </w:r>
          </w:p>
        </w:tc>
        <w:tc>
          <w:tcPr>
            <w:tcW w:w="1408" w:type="dxa"/>
          </w:tcPr>
          <w:p w14:paraId="230FE8A0" w14:textId="77777777" w:rsidR="00E04D5F" w:rsidRDefault="00E04D5F" w:rsidP="00E04D5F">
            <w:pPr>
              <w:jc w:val="center"/>
            </w:pPr>
            <w:r>
              <w:t>0</w:t>
            </w:r>
          </w:p>
        </w:tc>
        <w:tc>
          <w:tcPr>
            <w:tcW w:w="1408" w:type="dxa"/>
          </w:tcPr>
          <w:p w14:paraId="345C16DF" w14:textId="77777777" w:rsidR="00E04D5F" w:rsidRDefault="00E04D5F" w:rsidP="00E04D5F">
            <w:pPr>
              <w:jc w:val="center"/>
            </w:pPr>
            <w:r>
              <w:t>0</w:t>
            </w:r>
          </w:p>
        </w:tc>
        <w:tc>
          <w:tcPr>
            <w:tcW w:w="1408" w:type="dxa"/>
          </w:tcPr>
          <w:p w14:paraId="4BE62D32" w14:textId="77777777" w:rsidR="00E04D5F" w:rsidRDefault="00E04D5F" w:rsidP="00E04D5F">
            <w:pPr>
              <w:jc w:val="center"/>
            </w:pPr>
            <w:r>
              <w:t>0</w:t>
            </w:r>
          </w:p>
        </w:tc>
        <w:tc>
          <w:tcPr>
            <w:tcW w:w="1408" w:type="dxa"/>
          </w:tcPr>
          <w:p w14:paraId="5860BC3E" w14:textId="77777777" w:rsidR="00E04D5F" w:rsidRDefault="00E04D5F" w:rsidP="00E04D5F">
            <w:pPr>
              <w:jc w:val="center"/>
            </w:pPr>
            <w:r>
              <w:t>0</w:t>
            </w:r>
          </w:p>
        </w:tc>
        <w:tc>
          <w:tcPr>
            <w:tcW w:w="1408" w:type="dxa"/>
          </w:tcPr>
          <w:p w14:paraId="122271A4" w14:textId="77777777" w:rsidR="00E04D5F" w:rsidRDefault="00E04D5F" w:rsidP="00E04D5F">
            <w:pPr>
              <w:jc w:val="center"/>
            </w:pPr>
            <w:r>
              <w:t>0</w:t>
            </w:r>
          </w:p>
        </w:tc>
        <w:tc>
          <w:tcPr>
            <w:tcW w:w="1408" w:type="dxa"/>
          </w:tcPr>
          <w:p w14:paraId="4E6E4F42" w14:textId="77777777" w:rsidR="00E04D5F" w:rsidRDefault="00E04D5F" w:rsidP="00E04D5F">
            <w:pPr>
              <w:jc w:val="center"/>
            </w:pPr>
            <w:r>
              <w:t>0</w:t>
            </w:r>
          </w:p>
        </w:tc>
      </w:tr>
    </w:tbl>
    <w:p w14:paraId="495A68DD" w14:textId="77777777" w:rsidR="00E04D5F" w:rsidRPr="00334C92" w:rsidRDefault="00E04D5F" w:rsidP="00E04D5F">
      <w:pPr>
        <w:rPr>
          <w:b/>
        </w:rPr>
      </w:pPr>
    </w:p>
    <w:p w14:paraId="2C75C2F9" w14:textId="77777777" w:rsidR="00E04D5F" w:rsidRPr="006C7CA5" w:rsidRDefault="00E04D5F" w:rsidP="00E04D5F">
      <w:pPr>
        <w:numPr>
          <w:ilvl w:val="0"/>
          <w:numId w:val="22"/>
        </w:numPr>
      </w:pPr>
      <w:r w:rsidRPr="006C7CA5">
        <w:lastRenderedPageBreak/>
        <w:t>You should now be starting to visualise the hidden surface.</w:t>
      </w:r>
    </w:p>
    <w:p w14:paraId="3CC59862" w14:textId="77777777" w:rsidR="00E04D5F" w:rsidRDefault="00E04D5F" w:rsidP="00E04D5F"/>
    <w:p w14:paraId="0373BDD9" w14:textId="77777777" w:rsidR="00E04D5F" w:rsidRDefault="00E04D5F" w:rsidP="00E04D5F">
      <w:pPr>
        <w:numPr>
          <w:ilvl w:val="0"/>
          <w:numId w:val="22"/>
        </w:numPr>
      </w:pPr>
      <w:r w:rsidRPr="006C7CA5">
        <w:t xml:space="preserve">Colour in each </w:t>
      </w:r>
      <w:hyperlink r:id="rId20" w:tooltip="1. Building block of the body. A human is made of millions of cells, which are adapted for different functions and can reproduce themselves exactly. 2. A simple electrolytic device that enables chemical energy to be transformed into electrical energy." w:history="1">
        <w:r w:rsidRPr="00E0268E">
          <w:rPr>
            <w:rStyle w:val="Hyperlink"/>
            <w:color w:val="auto"/>
            <w:u w:val="none"/>
          </w:rPr>
          <w:t>cell</w:t>
        </w:r>
      </w:hyperlink>
      <w:r w:rsidRPr="00E0268E">
        <w:t xml:space="preserve"> of</w:t>
      </w:r>
      <w:r w:rsidRPr="006C7CA5">
        <w:t xml:space="preserve"> the transformed data so that all points of the same height are the same colour.</w:t>
      </w:r>
    </w:p>
    <w:p w14:paraId="0A46E3EF" w14:textId="77777777" w:rsidR="00E04D5F" w:rsidRDefault="00E04D5F" w:rsidP="00E04D5F"/>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408"/>
        <w:gridCol w:w="1408"/>
        <w:gridCol w:w="1408"/>
        <w:gridCol w:w="1408"/>
        <w:gridCol w:w="1408"/>
        <w:gridCol w:w="1408"/>
      </w:tblGrid>
      <w:tr w:rsidR="00E04D5F" w14:paraId="73846166" w14:textId="77777777">
        <w:tc>
          <w:tcPr>
            <w:tcW w:w="1407" w:type="dxa"/>
          </w:tcPr>
          <w:p w14:paraId="5CA300D8" w14:textId="77777777" w:rsidR="00E04D5F" w:rsidRDefault="00E04D5F" w:rsidP="00E04D5F">
            <w:pPr>
              <w:jc w:val="center"/>
            </w:pPr>
            <w:r>
              <w:t>0</w:t>
            </w:r>
          </w:p>
        </w:tc>
        <w:tc>
          <w:tcPr>
            <w:tcW w:w="1408" w:type="dxa"/>
          </w:tcPr>
          <w:p w14:paraId="74644112" w14:textId="77777777" w:rsidR="00E04D5F" w:rsidRDefault="00E04D5F" w:rsidP="00E04D5F">
            <w:pPr>
              <w:jc w:val="center"/>
            </w:pPr>
            <w:r>
              <w:t>0</w:t>
            </w:r>
          </w:p>
        </w:tc>
        <w:tc>
          <w:tcPr>
            <w:tcW w:w="1408" w:type="dxa"/>
          </w:tcPr>
          <w:p w14:paraId="4521513D" w14:textId="77777777" w:rsidR="00E04D5F" w:rsidRDefault="00E04D5F" w:rsidP="00E04D5F">
            <w:pPr>
              <w:jc w:val="center"/>
            </w:pPr>
            <w:r>
              <w:t>0</w:t>
            </w:r>
          </w:p>
        </w:tc>
        <w:tc>
          <w:tcPr>
            <w:tcW w:w="1408" w:type="dxa"/>
          </w:tcPr>
          <w:p w14:paraId="2A367B2F" w14:textId="77777777" w:rsidR="00E04D5F" w:rsidRDefault="00E04D5F" w:rsidP="00E04D5F">
            <w:pPr>
              <w:jc w:val="center"/>
            </w:pPr>
            <w:r>
              <w:t>0</w:t>
            </w:r>
          </w:p>
        </w:tc>
        <w:tc>
          <w:tcPr>
            <w:tcW w:w="1408" w:type="dxa"/>
          </w:tcPr>
          <w:p w14:paraId="072094BE" w14:textId="77777777" w:rsidR="00E04D5F" w:rsidRDefault="00E04D5F" w:rsidP="00E04D5F">
            <w:pPr>
              <w:jc w:val="center"/>
            </w:pPr>
            <w:r>
              <w:t>0</w:t>
            </w:r>
          </w:p>
        </w:tc>
        <w:tc>
          <w:tcPr>
            <w:tcW w:w="1408" w:type="dxa"/>
            <w:shd w:val="clear" w:color="auto" w:fill="D9D9D9"/>
          </w:tcPr>
          <w:p w14:paraId="07F6E843" w14:textId="77777777" w:rsidR="00E04D5F" w:rsidRDefault="00E04D5F" w:rsidP="00E04D5F">
            <w:pPr>
              <w:jc w:val="center"/>
            </w:pPr>
            <w:r>
              <w:t>1</w:t>
            </w:r>
          </w:p>
        </w:tc>
        <w:tc>
          <w:tcPr>
            <w:tcW w:w="1408" w:type="dxa"/>
          </w:tcPr>
          <w:p w14:paraId="2638FE66" w14:textId="77777777" w:rsidR="00E04D5F" w:rsidRDefault="00E04D5F" w:rsidP="00E04D5F">
            <w:pPr>
              <w:jc w:val="center"/>
            </w:pPr>
            <w:r>
              <w:t>0</w:t>
            </w:r>
          </w:p>
        </w:tc>
      </w:tr>
      <w:tr w:rsidR="00E04D5F" w14:paraId="054F2836" w14:textId="77777777">
        <w:tc>
          <w:tcPr>
            <w:tcW w:w="1407" w:type="dxa"/>
          </w:tcPr>
          <w:p w14:paraId="389977CC" w14:textId="77777777" w:rsidR="00E04D5F" w:rsidRDefault="00E04D5F" w:rsidP="00E04D5F">
            <w:pPr>
              <w:jc w:val="center"/>
            </w:pPr>
            <w:r>
              <w:t>0</w:t>
            </w:r>
          </w:p>
        </w:tc>
        <w:tc>
          <w:tcPr>
            <w:tcW w:w="1408" w:type="dxa"/>
          </w:tcPr>
          <w:p w14:paraId="72959CC1" w14:textId="77777777" w:rsidR="00E04D5F" w:rsidRDefault="00E04D5F" w:rsidP="00E04D5F">
            <w:pPr>
              <w:jc w:val="center"/>
            </w:pPr>
            <w:r>
              <w:t>0</w:t>
            </w:r>
          </w:p>
        </w:tc>
        <w:tc>
          <w:tcPr>
            <w:tcW w:w="1408" w:type="dxa"/>
            <w:shd w:val="clear" w:color="auto" w:fill="000000"/>
          </w:tcPr>
          <w:p w14:paraId="70AB9B89" w14:textId="77777777" w:rsidR="00E04D5F" w:rsidRDefault="00E04D5F" w:rsidP="00E04D5F">
            <w:pPr>
              <w:jc w:val="center"/>
            </w:pPr>
            <w:r>
              <w:t>8</w:t>
            </w:r>
          </w:p>
        </w:tc>
        <w:tc>
          <w:tcPr>
            <w:tcW w:w="1408" w:type="dxa"/>
            <w:shd w:val="clear" w:color="auto" w:fill="0C0C0C"/>
          </w:tcPr>
          <w:p w14:paraId="027AC7B1" w14:textId="77777777" w:rsidR="00E04D5F" w:rsidRDefault="00E04D5F" w:rsidP="00E04D5F">
            <w:pPr>
              <w:jc w:val="center"/>
            </w:pPr>
            <w:r>
              <w:t>8</w:t>
            </w:r>
          </w:p>
        </w:tc>
        <w:tc>
          <w:tcPr>
            <w:tcW w:w="1408" w:type="dxa"/>
            <w:shd w:val="clear" w:color="auto" w:fill="D9D9D9"/>
          </w:tcPr>
          <w:p w14:paraId="3B4B7A96" w14:textId="77777777" w:rsidR="00E04D5F" w:rsidRDefault="00E04D5F" w:rsidP="00E04D5F">
            <w:pPr>
              <w:jc w:val="center"/>
            </w:pPr>
            <w:r>
              <w:t>1</w:t>
            </w:r>
          </w:p>
        </w:tc>
        <w:tc>
          <w:tcPr>
            <w:tcW w:w="1408" w:type="dxa"/>
            <w:shd w:val="clear" w:color="auto" w:fill="D9D9D9"/>
          </w:tcPr>
          <w:p w14:paraId="59AAA98E" w14:textId="77777777" w:rsidR="00E04D5F" w:rsidRDefault="00E04D5F" w:rsidP="00E04D5F">
            <w:pPr>
              <w:jc w:val="center"/>
            </w:pPr>
            <w:r>
              <w:t>1</w:t>
            </w:r>
          </w:p>
        </w:tc>
        <w:tc>
          <w:tcPr>
            <w:tcW w:w="1408" w:type="dxa"/>
          </w:tcPr>
          <w:p w14:paraId="03378DFF" w14:textId="77777777" w:rsidR="00E04D5F" w:rsidRDefault="00E04D5F" w:rsidP="00E04D5F">
            <w:pPr>
              <w:jc w:val="center"/>
            </w:pPr>
            <w:r>
              <w:t>0</w:t>
            </w:r>
          </w:p>
        </w:tc>
      </w:tr>
      <w:tr w:rsidR="00E04D5F" w14:paraId="147901CC" w14:textId="77777777">
        <w:tc>
          <w:tcPr>
            <w:tcW w:w="1407" w:type="dxa"/>
          </w:tcPr>
          <w:p w14:paraId="48C6586A" w14:textId="77777777" w:rsidR="00E04D5F" w:rsidRDefault="00E04D5F" w:rsidP="00E04D5F">
            <w:pPr>
              <w:jc w:val="center"/>
            </w:pPr>
            <w:r>
              <w:t>0</w:t>
            </w:r>
          </w:p>
        </w:tc>
        <w:tc>
          <w:tcPr>
            <w:tcW w:w="1408" w:type="dxa"/>
            <w:shd w:val="clear" w:color="auto" w:fill="595959"/>
          </w:tcPr>
          <w:p w14:paraId="7C3ABF33" w14:textId="77777777" w:rsidR="00E04D5F" w:rsidRPr="00A73B4C" w:rsidRDefault="00E04D5F" w:rsidP="00E04D5F">
            <w:pPr>
              <w:jc w:val="center"/>
              <w:rPr>
                <w:color w:val="FFFFFF"/>
              </w:rPr>
            </w:pPr>
            <w:r w:rsidRPr="00A73B4C">
              <w:rPr>
                <w:color w:val="FFFFFF"/>
              </w:rPr>
              <w:t>5</w:t>
            </w:r>
          </w:p>
        </w:tc>
        <w:tc>
          <w:tcPr>
            <w:tcW w:w="1408" w:type="dxa"/>
          </w:tcPr>
          <w:p w14:paraId="74C5FD3D" w14:textId="77777777" w:rsidR="00E04D5F" w:rsidRDefault="00E04D5F" w:rsidP="00E04D5F">
            <w:pPr>
              <w:jc w:val="center"/>
            </w:pPr>
            <w:r>
              <w:t>0</w:t>
            </w:r>
          </w:p>
        </w:tc>
        <w:tc>
          <w:tcPr>
            <w:tcW w:w="1408" w:type="dxa"/>
          </w:tcPr>
          <w:p w14:paraId="6A90F4C9" w14:textId="77777777" w:rsidR="00E04D5F" w:rsidRDefault="00E04D5F" w:rsidP="00E04D5F">
            <w:pPr>
              <w:jc w:val="center"/>
            </w:pPr>
            <w:r>
              <w:t>0</w:t>
            </w:r>
          </w:p>
        </w:tc>
        <w:tc>
          <w:tcPr>
            <w:tcW w:w="1408" w:type="dxa"/>
          </w:tcPr>
          <w:p w14:paraId="560BA4F3" w14:textId="77777777" w:rsidR="00E04D5F" w:rsidRDefault="00E04D5F" w:rsidP="00E04D5F">
            <w:pPr>
              <w:jc w:val="center"/>
            </w:pPr>
            <w:r>
              <w:t>0</w:t>
            </w:r>
          </w:p>
        </w:tc>
        <w:tc>
          <w:tcPr>
            <w:tcW w:w="1408" w:type="dxa"/>
          </w:tcPr>
          <w:p w14:paraId="17C3E7A1" w14:textId="77777777" w:rsidR="00E04D5F" w:rsidRDefault="00E04D5F" w:rsidP="00E04D5F">
            <w:pPr>
              <w:jc w:val="center"/>
            </w:pPr>
            <w:r>
              <w:t>0</w:t>
            </w:r>
          </w:p>
        </w:tc>
        <w:tc>
          <w:tcPr>
            <w:tcW w:w="1408" w:type="dxa"/>
          </w:tcPr>
          <w:p w14:paraId="5199CDCD" w14:textId="77777777" w:rsidR="00E04D5F" w:rsidRDefault="00E04D5F" w:rsidP="00E04D5F">
            <w:pPr>
              <w:jc w:val="center"/>
            </w:pPr>
            <w:r>
              <w:t>0</w:t>
            </w:r>
          </w:p>
        </w:tc>
      </w:tr>
      <w:tr w:rsidR="00E04D5F" w14:paraId="303B5C74" w14:textId="77777777">
        <w:tc>
          <w:tcPr>
            <w:tcW w:w="1407" w:type="dxa"/>
          </w:tcPr>
          <w:p w14:paraId="0146BE2A" w14:textId="77777777" w:rsidR="00E04D5F" w:rsidRDefault="00E04D5F" w:rsidP="00E04D5F">
            <w:pPr>
              <w:jc w:val="center"/>
            </w:pPr>
            <w:r>
              <w:t>0</w:t>
            </w:r>
          </w:p>
        </w:tc>
        <w:tc>
          <w:tcPr>
            <w:tcW w:w="1408" w:type="dxa"/>
          </w:tcPr>
          <w:p w14:paraId="11F9F693" w14:textId="77777777" w:rsidR="00E04D5F" w:rsidRDefault="00E04D5F" w:rsidP="00E04D5F">
            <w:pPr>
              <w:jc w:val="center"/>
            </w:pPr>
            <w:r>
              <w:t>0</w:t>
            </w:r>
          </w:p>
        </w:tc>
        <w:tc>
          <w:tcPr>
            <w:tcW w:w="1408" w:type="dxa"/>
          </w:tcPr>
          <w:p w14:paraId="3D752A6A" w14:textId="77777777" w:rsidR="00E04D5F" w:rsidRDefault="00E04D5F" w:rsidP="00E04D5F">
            <w:pPr>
              <w:jc w:val="center"/>
            </w:pPr>
            <w:r>
              <w:t>0</w:t>
            </w:r>
          </w:p>
        </w:tc>
        <w:tc>
          <w:tcPr>
            <w:tcW w:w="1408" w:type="dxa"/>
            <w:shd w:val="clear" w:color="auto" w:fill="CCCCCC"/>
          </w:tcPr>
          <w:p w14:paraId="52E8EEA6" w14:textId="77777777" w:rsidR="00E04D5F" w:rsidRDefault="00E04D5F" w:rsidP="00E04D5F">
            <w:pPr>
              <w:jc w:val="center"/>
            </w:pPr>
            <w:r>
              <w:t>2</w:t>
            </w:r>
          </w:p>
        </w:tc>
        <w:tc>
          <w:tcPr>
            <w:tcW w:w="1408" w:type="dxa"/>
          </w:tcPr>
          <w:p w14:paraId="4D18390F" w14:textId="77777777" w:rsidR="00E04D5F" w:rsidRDefault="00E04D5F" w:rsidP="00E04D5F">
            <w:pPr>
              <w:jc w:val="center"/>
            </w:pPr>
            <w:r>
              <w:t>0</w:t>
            </w:r>
          </w:p>
        </w:tc>
        <w:tc>
          <w:tcPr>
            <w:tcW w:w="1408" w:type="dxa"/>
            <w:shd w:val="clear" w:color="auto" w:fill="808080"/>
          </w:tcPr>
          <w:p w14:paraId="3551DDB9" w14:textId="77777777" w:rsidR="00E04D5F" w:rsidRDefault="00E04D5F" w:rsidP="00E04D5F">
            <w:pPr>
              <w:jc w:val="center"/>
            </w:pPr>
            <w:r>
              <w:t>4</w:t>
            </w:r>
          </w:p>
        </w:tc>
        <w:tc>
          <w:tcPr>
            <w:tcW w:w="1408" w:type="dxa"/>
          </w:tcPr>
          <w:p w14:paraId="20B3E3EA" w14:textId="77777777" w:rsidR="00E04D5F" w:rsidRDefault="00E04D5F" w:rsidP="00E04D5F">
            <w:pPr>
              <w:jc w:val="center"/>
            </w:pPr>
            <w:r>
              <w:t>0</w:t>
            </w:r>
          </w:p>
        </w:tc>
      </w:tr>
      <w:tr w:rsidR="00E04D5F" w14:paraId="17A9075D" w14:textId="77777777">
        <w:tc>
          <w:tcPr>
            <w:tcW w:w="1407" w:type="dxa"/>
          </w:tcPr>
          <w:p w14:paraId="70569CD0" w14:textId="77777777" w:rsidR="00E04D5F" w:rsidRDefault="00E04D5F" w:rsidP="00E04D5F">
            <w:pPr>
              <w:jc w:val="center"/>
            </w:pPr>
            <w:r>
              <w:t>0</w:t>
            </w:r>
          </w:p>
        </w:tc>
        <w:tc>
          <w:tcPr>
            <w:tcW w:w="1408" w:type="dxa"/>
          </w:tcPr>
          <w:p w14:paraId="45CACD20" w14:textId="77777777" w:rsidR="00E04D5F" w:rsidRDefault="00E04D5F" w:rsidP="00E04D5F">
            <w:pPr>
              <w:jc w:val="center"/>
            </w:pPr>
            <w:r>
              <w:t>0</w:t>
            </w:r>
          </w:p>
        </w:tc>
        <w:tc>
          <w:tcPr>
            <w:tcW w:w="1408" w:type="dxa"/>
          </w:tcPr>
          <w:p w14:paraId="102C1E51" w14:textId="77777777" w:rsidR="00E04D5F" w:rsidRDefault="00E04D5F" w:rsidP="00E04D5F">
            <w:pPr>
              <w:jc w:val="center"/>
            </w:pPr>
            <w:r>
              <w:t>0</w:t>
            </w:r>
          </w:p>
        </w:tc>
        <w:tc>
          <w:tcPr>
            <w:tcW w:w="1408" w:type="dxa"/>
          </w:tcPr>
          <w:p w14:paraId="0793CD2A" w14:textId="77777777" w:rsidR="00E04D5F" w:rsidRDefault="00E04D5F" w:rsidP="00E04D5F">
            <w:pPr>
              <w:jc w:val="center"/>
            </w:pPr>
            <w:r>
              <w:t>0</w:t>
            </w:r>
          </w:p>
        </w:tc>
        <w:tc>
          <w:tcPr>
            <w:tcW w:w="1408" w:type="dxa"/>
          </w:tcPr>
          <w:p w14:paraId="4C327F87" w14:textId="77777777" w:rsidR="00E04D5F" w:rsidRDefault="00E04D5F" w:rsidP="00E04D5F">
            <w:pPr>
              <w:jc w:val="center"/>
            </w:pPr>
            <w:r>
              <w:t>0</w:t>
            </w:r>
          </w:p>
        </w:tc>
        <w:tc>
          <w:tcPr>
            <w:tcW w:w="1408" w:type="dxa"/>
          </w:tcPr>
          <w:p w14:paraId="48532B85" w14:textId="77777777" w:rsidR="00E04D5F" w:rsidRDefault="00E04D5F" w:rsidP="00E04D5F">
            <w:pPr>
              <w:jc w:val="center"/>
            </w:pPr>
            <w:r>
              <w:t>0</w:t>
            </w:r>
          </w:p>
        </w:tc>
        <w:tc>
          <w:tcPr>
            <w:tcW w:w="1408" w:type="dxa"/>
          </w:tcPr>
          <w:p w14:paraId="39B9601D" w14:textId="77777777" w:rsidR="00E04D5F" w:rsidRDefault="00E04D5F" w:rsidP="00E04D5F">
            <w:pPr>
              <w:jc w:val="center"/>
            </w:pPr>
            <w:r>
              <w:t>0</w:t>
            </w:r>
          </w:p>
        </w:tc>
      </w:tr>
      <w:tr w:rsidR="00E04D5F" w14:paraId="038935E4" w14:textId="77777777">
        <w:tc>
          <w:tcPr>
            <w:tcW w:w="1407" w:type="dxa"/>
          </w:tcPr>
          <w:p w14:paraId="4A8C318F" w14:textId="77777777" w:rsidR="00E04D5F" w:rsidRDefault="00E04D5F" w:rsidP="00E04D5F">
            <w:pPr>
              <w:jc w:val="center"/>
            </w:pPr>
            <w:r>
              <w:t>0</w:t>
            </w:r>
          </w:p>
        </w:tc>
        <w:tc>
          <w:tcPr>
            <w:tcW w:w="1408" w:type="dxa"/>
            <w:shd w:val="clear" w:color="auto" w:fill="CCCCCC"/>
          </w:tcPr>
          <w:p w14:paraId="7F560C51" w14:textId="77777777" w:rsidR="00E04D5F" w:rsidRDefault="00E04D5F" w:rsidP="00E04D5F">
            <w:pPr>
              <w:jc w:val="center"/>
            </w:pPr>
            <w:r>
              <w:t>2</w:t>
            </w:r>
          </w:p>
        </w:tc>
        <w:tc>
          <w:tcPr>
            <w:tcW w:w="1408" w:type="dxa"/>
          </w:tcPr>
          <w:p w14:paraId="232389AC" w14:textId="77777777" w:rsidR="00E04D5F" w:rsidRDefault="00E04D5F" w:rsidP="00E04D5F">
            <w:pPr>
              <w:jc w:val="center"/>
            </w:pPr>
            <w:r>
              <w:t>0</w:t>
            </w:r>
          </w:p>
        </w:tc>
        <w:tc>
          <w:tcPr>
            <w:tcW w:w="1408" w:type="dxa"/>
          </w:tcPr>
          <w:p w14:paraId="256543E8" w14:textId="77777777" w:rsidR="00E04D5F" w:rsidRDefault="00E04D5F" w:rsidP="00E04D5F">
            <w:pPr>
              <w:jc w:val="center"/>
            </w:pPr>
            <w:r>
              <w:t>0</w:t>
            </w:r>
          </w:p>
        </w:tc>
        <w:tc>
          <w:tcPr>
            <w:tcW w:w="1408" w:type="dxa"/>
          </w:tcPr>
          <w:p w14:paraId="38EAEC81" w14:textId="77777777" w:rsidR="00E04D5F" w:rsidRDefault="00E04D5F" w:rsidP="00E04D5F">
            <w:pPr>
              <w:jc w:val="center"/>
            </w:pPr>
            <w:r>
              <w:t>0</w:t>
            </w:r>
          </w:p>
        </w:tc>
        <w:tc>
          <w:tcPr>
            <w:tcW w:w="1408" w:type="dxa"/>
          </w:tcPr>
          <w:p w14:paraId="277FE6CF" w14:textId="77777777" w:rsidR="00E04D5F" w:rsidRDefault="00E04D5F" w:rsidP="00E04D5F">
            <w:pPr>
              <w:jc w:val="center"/>
            </w:pPr>
            <w:r>
              <w:t>0</w:t>
            </w:r>
          </w:p>
        </w:tc>
        <w:tc>
          <w:tcPr>
            <w:tcW w:w="1408" w:type="dxa"/>
          </w:tcPr>
          <w:p w14:paraId="70C653C9" w14:textId="77777777" w:rsidR="00E04D5F" w:rsidRDefault="00E04D5F" w:rsidP="00E04D5F">
            <w:pPr>
              <w:jc w:val="center"/>
            </w:pPr>
            <w:r>
              <w:t>0</w:t>
            </w:r>
          </w:p>
        </w:tc>
      </w:tr>
      <w:tr w:rsidR="00E04D5F" w14:paraId="57650358" w14:textId="77777777">
        <w:tc>
          <w:tcPr>
            <w:tcW w:w="1407" w:type="dxa"/>
          </w:tcPr>
          <w:p w14:paraId="41E526A6" w14:textId="77777777" w:rsidR="00E04D5F" w:rsidRDefault="00E04D5F" w:rsidP="00E04D5F">
            <w:pPr>
              <w:jc w:val="center"/>
            </w:pPr>
            <w:r>
              <w:t>0</w:t>
            </w:r>
          </w:p>
        </w:tc>
        <w:tc>
          <w:tcPr>
            <w:tcW w:w="1408" w:type="dxa"/>
          </w:tcPr>
          <w:p w14:paraId="0F087856" w14:textId="77777777" w:rsidR="00E04D5F" w:rsidRDefault="00E04D5F" w:rsidP="00E04D5F">
            <w:pPr>
              <w:jc w:val="center"/>
            </w:pPr>
            <w:r>
              <w:t>0</w:t>
            </w:r>
          </w:p>
        </w:tc>
        <w:tc>
          <w:tcPr>
            <w:tcW w:w="1408" w:type="dxa"/>
            <w:shd w:val="clear" w:color="auto" w:fill="808080"/>
          </w:tcPr>
          <w:p w14:paraId="52FD4066" w14:textId="77777777" w:rsidR="00E04D5F" w:rsidRDefault="00E04D5F" w:rsidP="00E04D5F">
            <w:pPr>
              <w:jc w:val="center"/>
            </w:pPr>
            <w:r>
              <w:t>4</w:t>
            </w:r>
          </w:p>
        </w:tc>
        <w:tc>
          <w:tcPr>
            <w:tcW w:w="1408" w:type="dxa"/>
          </w:tcPr>
          <w:p w14:paraId="589C7BFE" w14:textId="77777777" w:rsidR="00E04D5F" w:rsidRDefault="00E04D5F" w:rsidP="00E04D5F">
            <w:pPr>
              <w:jc w:val="center"/>
            </w:pPr>
            <w:r>
              <w:t>0</w:t>
            </w:r>
          </w:p>
        </w:tc>
        <w:tc>
          <w:tcPr>
            <w:tcW w:w="1408" w:type="dxa"/>
            <w:shd w:val="clear" w:color="auto" w:fill="A0A0A0"/>
          </w:tcPr>
          <w:p w14:paraId="064DB18B" w14:textId="77777777" w:rsidR="00E04D5F" w:rsidRDefault="00E04D5F" w:rsidP="00E04D5F">
            <w:pPr>
              <w:jc w:val="center"/>
            </w:pPr>
            <w:r>
              <w:t>3</w:t>
            </w:r>
          </w:p>
        </w:tc>
        <w:tc>
          <w:tcPr>
            <w:tcW w:w="1408" w:type="dxa"/>
            <w:shd w:val="clear" w:color="auto" w:fill="A0A0A0"/>
          </w:tcPr>
          <w:p w14:paraId="6DA0D50B" w14:textId="77777777" w:rsidR="00E04D5F" w:rsidRDefault="00E04D5F" w:rsidP="00E04D5F">
            <w:pPr>
              <w:jc w:val="center"/>
            </w:pPr>
            <w:r>
              <w:t>3</w:t>
            </w:r>
          </w:p>
        </w:tc>
        <w:tc>
          <w:tcPr>
            <w:tcW w:w="1408" w:type="dxa"/>
            <w:shd w:val="clear" w:color="auto" w:fill="A0A0A0"/>
          </w:tcPr>
          <w:p w14:paraId="4E1A0600" w14:textId="77777777" w:rsidR="00E04D5F" w:rsidRDefault="00E04D5F" w:rsidP="00E04D5F">
            <w:pPr>
              <w:jc w:val="center"/>
            </w:pPr>
            <w:r>
              <w:t>3</w:t>
            </w:r>
          </w:p>
        </w:tc>
      </w:tr>
      <w:tr w:rsidR="00E04D5F" w14:paraId="302E1EA4" w14:textId="77777777">
        <w:tc>
          <w:tcPr>
            <w:tcW w:w="1407" w:type="dxa"/>
          </w:tcPr>
          <w:p w14:paraId="593E1C89" w14:textId="77777777" w:rsidR="00E04D5F" w:rsidRDefault="00E04D5F" w:rsidP="00E04D5F">
            <w:pPr>
              <w:jc w:val="center"/>
            </w:pPr>
            <w:r>
              <w:t>0</w:t>
            </w:r>
          </w:p>
        </w:tc>
        <w:tc>
          <w:tcPr>
            <w:tcW w:w="1408" w:type="dxa"/>
          </w:tcPr>
          <w:p w14:paraId="3ED99E3E" w14:textId="77777777" w:rsidR="00E04D5F" w:rsidRDefault="00E04D5F" w:rsidP="00E04D5F">
            <w:pPr>
              <w:jc w:val="center"/>
            </w:pPr>
            <w:r>
              <w:t>0</w:t>
            </w:r>
          </w:p>
        </w:tc>
        <w:tc>
          <w:tcPr>
            <w:tcW w:w="1408" w:type="dxa"/>
            <w:shd w:val="clear" w:color="auto" w:fill="595959"/>
          </w:tcPr>
          <w:p w14:paraId="3D988EA2" w14:textId="77777777" w:rsidR="00E04D5F" w:rsidRPr="00A73B4C" w:rsidRDefault="00E04D5F" w:rsidP="00E04D5F">
            <w:pPr>
              <w:jc w:val="center"/>
              <w:rPr>
                <w:color w:val="FFFFFF"/>
              </w:rPr>
            </w:pPr>
            <w:r w:rsidRPr="00A73B4C">
              <w:rPr>
                <w:color w:val="FFFFFF"/>
              </w:rPr>
              <w:t>5</w:t>
            </w:r>
          </w:p>
        </w:tc>
        <w:tc>
          <w:tcPr>
            <w:tcW w:w="1408" w:type="dxa"/>
          </w:tcPr>
          <w:p w14:paraId="20A4BC16" w14:textId="77777777" w:rsidR="00E04D5F" w:rsidRDefault="00E04D5F" w:rsidP="00E04D5F">
            <w:pPr>
              <w:jc w:val="center"/>
            </w:pPr>
            <w:r>
              <w:t>0</w:t>
            </w:r>
          </w:p>
        </w:tc>
        <w:tc>
          <w:tcPr>
            <w:tcW w:w="1408" w:type="dxa"/>
            <w:shd w:val="clear" w:color="auto" w:fill="A0A0A0"/>
          </w:tcPr>
          <w:p w14:paraId="6AD06CA9" w14:textId="77777777" w:rsidR="00E04D5F" w:rsidRDefault="00E04D5F" w:rsidP="00E04D5F">
            <w:pPr>
              <w:jc w:val="center"/>
            </w:pPr>
            <w:r>
              <w:t>3</w:t>
            </w:r>
          </w:p>
        </w:tc>
        <w:tc>
          <w:tcPr>
            <w:tcW w:w="1408" w:type="dxa"/>
            <w:shd w:val="clear" w:color="auto" w:fill="A0A0A0"/>
          </w:tcPr>
          <w:p w14:paraId="58E572F9" w14:textId="77777777" w:rsidR="00E04D5F" w:rsidRDefault="00E04D5F" w:rsidP="00E04D5F">
            <w:pPr>
              <w:jc w:val="center"/>
            </w:pPr>
            <w:r>
              <w:t>3</w:t>
            </w:r>
          </w:p>
        </w:tc>
        <w:tc>
          <w:tcPr>
            <w:tcW w:w="1408" w:type="dxa"/>
            <w:shd w:val="clear" w:color="auto" w:fill="A0A0A0"/>
          </w:tcPr>
          <w:p w14:paraId="7578A3BA" w14:textId="77777777" w:rsidR="00E04D5F" w:rsidRDefault="00E04D5F" w:rsidP="00E04D5F">
            <w:pPr>
              <w:jc w:val="center"/>
            </w:pPr>
            <w:r>
              <w:t>3</w:t>
            </w:r>
          </w:p>
        </w:tc>
      </w:tr>
      <w:tr w:rsidR="00E04D5F" w14:paraId="11FAED9C" w14:textId="77777777">
        <w:tc>
          <w:tcPr>
            <w:tcW w:w="1407" w:type="dxa"/>
          </w:tcPr>
          <w:p w14:paraId="745A4E05" w14:textId="77777777" w:rsidR="00E04D5F" w:rsidRDefault="00E04D5F" w:rsidP="00E04D5F">
            <w:pPr>
              <w:jc w:val="center"/>
            </w:pPr>
            <w:r>
              <w:t>0</w:t>
            </w:r>
          </w:p>
        </w:tc>
        <w:tc>
          <w:tcPr>
            <w:tcW w:w="1408" w:type="dxa"/>
            <w:shd w:val="clear" w:color="auto" w:fill="808080"/>
          </w:tcPr>
          <w:p w14:paraId="47700ADB" w14:textId="77777777" w:rsidR="00E04D5F" w:rsidRDefault="00E04D5F" w:rsidP="00E04D5F">
            <w:pPr>
              <w:jc w:val="center"/>
            </w:pPr>
            <w:r>
              <w:t>4</w:t>
            </w:r>
          </w:p>
        </w:tc>
        <w:tc>
          <w:tcPr>
            <w:tcW w:w="1408" w:type="dxa"/>
          </w:tcPr>
          <w:p w14:paraId="305D42E9" w14:textId="77777777" w:rsidR="00E04D5F" w:rsidRDefault="00E04D5F" w:rsidP="00E04D5F">
            <w:pPr>
              <w:jc w:val="center"/>
            </w:pPr>
            <w:r>
              <w:t>0</w:t>
            </w:r>
          </w:p>
        </w:tc>
        <w:tc>
          <w:tcPr>
            <w:tcW w:w="1408" w:type="dxa"/>
          </w:tcPr>
          <w:p w14:paraId="04DCA5D6" w14:textId="77777777" w:rsidR="00E04D5F" w:rsidRDefault="00E04D5F" w:rsidP="00E04D5F">
            <w:pPr>
              <w:jc w:val="center"/>
            </w:pPr>
            <w:r>
              <w:t>0</w:t>
            </w:r>
          </w:p>
        </w:tc>
        <w:tc>
          <w:tcPr>
            <w:tcW w:w="1408" w:type="dxa"/>
          </w:tcPr>
          <w:p w14:paraId="1FD2B745" w14:textId="77777777" w:rsidR="00E04D5F" w:rsidRDefault="00E04D5F" w:rsidP="00E04D5F">
            <w:pPr>
              <w:jc w:val="center"/>
            </w:pPr>
            <w:r>
              <w:t>0</w:t>
            </w:r>
          </w:p>
        </w:tc>
        <w:tc>
          <w:tcPr>
            <w:tcW w:w="1408" w:type="dxa"/>
          </w:tcPr>
          <w:p w14:paraId="71CD9234" w14:textId="77777777" w:rsidR="00E04D5F" w:rsidRDefault="00E04D5F" w:rsidP="00E04D5F">
            <w:pPr>
              <w:jc w:val="center"/>
            </w:pPr>
            <w:r>
              <w:t>0</w:t>
            </w:r>
          </w:p>
        </w:tc>
        <w:tc>
          <w:tcPr>
            <w:tcW w:w="1408" w:type="dxa"/>
          </w:tcPr>
          <w:p w14:paraId="766EC14F" w14:textId="77777777" w:rsidR="00E04D5F" w:rsidRDefault="00E04D5F" w:rsidP="00E04D5F">
            <w:pPr>
              <w:jc w:val="center"/>
            </w:pPr>
            <w:r>
              <w:t>0</w:t>
            </w:r>
          </w:p>
        </w:tc>
      </w:tr>
      <w:tr w:rsidR="00E04D5F" w14:paraId="0B8C621C" w14:textId="77777777">
        <w:tc>
          <w:tcPr>
            <w:tcW w:w="1407" w:type="dxa"/>
          </w:tcPr>
          <w:p w14:paraId="627A4187" w14:textId="77777777" w:rsidR="00E04D5F" w:rsidRDefault="00E04D5F" w:rsidP="00E04D5F">
            <w:pPr>
              <w:jc w:val="center"/>
            </w:pPr>
            <w:r>
              <w:t>0</w:t>
            </w:r>
          </w:p>
        </w:tc>
        <w:tc>
          <w:tcPr>
            <w:tcW w:w="1408" w:type="dxa"/>
            <w:shd w:val="clear" w:color="auto" w:fill="333333"/>
          </w:tcPr>
          <w:p w14:paraId="0730B94E" w14:textId="77777777" w:rsidR="00E04D5F" w:rsidRDefault="00E04D5F" w:rsidP="00E04D5F">
            <w:pPr>
              <w:jc w:val="center"/>
            </w:pPr>
            <w:r>
              <w:t>6</w:t>
            </w:r>
          </w:p>
        </w:tc>
        <w:tc>
          <w:tcPr>
            <w:tcW w:w="1408" w:type="dxa"/>
          </w:tcPr>
          <w:p w14:paraId="73418FF8" w14:textId="77777777" w:rsidR="00E04D5F" w:rsidRDefault="00E04D5F" w:rsidP="00E04D5F">
            <w:pPr>
              <w:jc w:val="center"/>
            </w:pPr>
            <w:r>
              <w:t>0</w:t>
            </w:r>
          </w:p>
        </w:tc>
        <w:tc>
          <w:tcPr>
            <w:tcW w:w="1408" w:type="dxa"/>
          </w:tcPr>
          <w:p w14:paraId="353D047F" w14:textId="77777777" w:rsidR="00E04D5F" w:rsidRDefault="00E04D5F" w:rsidP="00E04D5F">
            <w:pPr>
              <w:jc w:val="center"/>
            </w:pPr>
            <w:r>
              <w:t>0</w:t>
            </w:r>
          </w:p>
        </w:tc>
        <w:tc>
          <w:tcPr>
            <w:tcW w:w="1408" w:type="dxa"/>
            <w:shd w:val="clear" w:color="auto" w:fill="D9D9D9"/>
          </w:tcPr>
          <w:p w14:paraId="00E24918" w14:textId="77777777" w:rsidR="00E04D5F" w:rsidRDefault="00E04D5F" w:rsidP="00E04D5F">
            <w:pPr>
              <w:jc w:val="center"/>
            </w:pPr>
            <w:r>
              <w:t>1</w:t>
            </w:r>
          </w:p>
        </w:tc>
        <w:tc>
          <w:tcPr>
            <w:tcW w:w="1408" w:type="dxa"/>
          </w:tcPr>
          <w:p w14:paraId="041ABFBD" w14:textId="77777777" w:rsidR="00E04D5F" w:rsidRDefault="00E04D5F" w:rsidP="00E04D5F">
            <w:pPr>
              <w:jc w:val="center"/>
            </w:pPr>
            <w:r>
              <w:t>0</w:t>
            </w:r>
          </w:p>
        </w:tc>
        <w:tc>
          <w:tcPr>
            <w:tcW w:w="1408" w:type="dxa"/>
          </w:tcPr>
          <w:p w14:paraId="113A7AF9" w14:textId="77777777" w:rsidR="00E04D5F" w:rsidRDefault="00E04D5F" w:rsidP="00E04D5F">
            <w:pPr>
              <w:jc w:val="center"/>
            </w:pPr>
            <w:r>
              <w:t>0</w:t>
            </w:r>
          </w:p>
        </w:tc>
      </w:tr>
      <w:tr w:rsidR="00E04D5F" w14:paraId="1F22130E" w14:textId="77777777">
        <w:tc>
          <w:tcPr>
            <w:tcW w:w="1407" w:type="dxa"/>
          </w:tcPr>
          <w:p w14:paraId="239C707F" w14:textId="77777777" w:rsidR="00E04D5F" w:rsidRDefault="00E04D5F" w:rsidP="00E04D5F">
            <w:pPr>
              <w:jc w:val="center"/>
            </w:pPr>
            <w:r>
              <w:t>0</w:t>
            </w:r>
          </w:p>
        </w:tc>
        <w:tc>
          <w:tcPr>
            <w:tcW w:w="1408" w:type="dxa"/>
          </w:tcPr>
          <w:p w14:paraId="43947722" w14:textId="77777777" w:rsidR="00E04D5F" w:rsidRDefault="00E04D5F" w:rsidP="00E04D5F">
            <w:pPr>
              <w:jc w:val="center"/>
            </w:pPr>
            <w:r>
              <w:t>0</w:t>
            </w:r>
          </w:p>
        </w:tc>
        <w:tc>
          <w:tcPr>
            <w:tcW w:w="1408" w:type="dxa"/>
          </w:tcPr>
          <w:p w14:paraId="31AB2BD8" w14:textId="77777777" w:rsidR="00E04D5F" w:rsidRDefault="00E04D5F" w:rsidP="00E04D5F">
            <w:pPr>
              <w:jc w:val="center"/>
            </w:pPr>
            <w:r>
              <w:t>0</w:t>
            </w:r>
          </w:p>
        </w:tc>
        <w:tc>
          <w:tcPr>
            <w:tcW w:w="1408" w:type="dxa"/>
          </w:tcPr>
          <w:p w14:paraId="0EBDC4CE" w14:textId="77777777" w:rsidR="00E04D5F" w:rsidRDefault="00E04D5F" w:rsidP="00E04D5F">
            <w:pPr>
              <w:jc w:val="center"/>
            </w:pPr>
            <w:r>
              <w:t>0</w:t>
            </w:r>
          </w:p>
        </w:tc>
        <w:tc>
          <w:tcPr>
            <w:tcW w:w="1408" w:type="dxa"/>
          </w:tcPr>
          <w:p w14:paraId="2133C351" w14:textId="77777777" w:rsidR="00E04D5F" w:rsidRDefault="00E04D5F" w:rsidP="00E04D5F">
            <w:pPr>
              <w:jc w:val="center"/>
            </w:pPr>
            <w:r>
              <w:t>0</w:t>
            </w:r>
          </w:p>
        </w:tc>
        <w:tc>
          <w:tcPr>
            <w:tcW w:w="1408" w:type="dxa"/>
          </w:tcPr>
          <w:p w14:paraId="59D8C1E8" w14:textId="77777777" w:rsidR="00E04D5F" w:rsidRDefault="00E04D5F" w:rsidP="00E04D5F">
            <w:pPr>
              <w:jc w:val="center"/>
            </w:pPr>
            <w:r>
              <w:t>0</w:t>
            </w:r>
          </w:p>
        </w:tc>
        <w:tc>
          <w:tcPr>
            <w:tcW w:w="1408" w:type="dxa"/>
          </w:tcPr>
          <w:p w14:paraId="6B93C60F" w14:textId="77777777" w:rsidR="00E04D5F" w:rsidRDefault="00E04D5F" w:rsidP="00E04D5F">
            <w:pPr>
              <w:jc w:val="center"/>
            </w:pPr>
            <w:r>
              <w:t>0</w:t>
            </w:r>
          </w:p>
        </w:tc>
      </w:tr>
    </w:tbl>
    <w:p w14:paraId="7941BF3F" w14:textId="77777777" w:rsidR="00E04D5F" w:rsidRDefault="00E04D5F" w:rsidP="00E04D5F"/>
    <w:p w14:paraId="6A52D8CF" w14:textId="77777777" w:rsidR="00E04D5F" w:rsidRDefault="00E04D5F" w:rsidP="00E04D5F">
      <w:pPr>
        <w:numPr>
          <w:ilvl w:val="0"/>
          <w:numId w:val="22"/>
        </w:numPr>
      </w:pPr>
      <w:r w:rsidRPr="006C7CA5">
        <w:t>Create a mental image of the hidden surface and share your ideas within the group.</w:t>
      </w:r>
    </w:p>
    <w:p w14:paraId="07546009" w14:textId="77777777" w:rsidR="00E04D5F" w:rsidRPr="006C7CA5" w:rsidRDefault="00E04D5F" w:rsidP="00E04D5F"/>
    <w:p w14:paraId="4AF4DCC9" w14:textId="77777777" w:rsidR="00E04D5F" w:rsidRDefault="00E04D5F" w:rsidP="00E04D5F">
      <w:pPr>
        <w:numPr>
          <w:ilvl w:val="0"/>
          <w:numId w:val="22"/>
        </w:numPr>
      </w:pPr>
      <w:r w:rsidRPr="006C7CA5">
        <w:t>Now create a physical 3D model of the hidden surface. Your teacher will provide details.</w:t>
      </w:r>
    </w:p>
    <w:p w14:paraId="2EC6E89B" w14:textId="77777777" w:rsidR="00E04D5F" w:rsidRDefault="00E04D5F" w:rsidP="00E04D5F"/>
    <w:p w14:paraId="1FD65721" w14:textId="77777777" w:rsidR="00E04D5F" w:rsidRDefault="00E04D5F" w:rsidP="00E04D5F">
      <w:pPr>
        <w:numPr>
          <w:ilvl w:val="0"/>
          <w:numId w:val="22"/>
        </w:numPr>
      </w:pPr>
      <w:r>
        <w:t>You could use a computer spreadsheet, such as Microsoft Excel, to create a 3D column graph of the hidden surface.</w:t>
      </w:r>
    </w:p>
    <w:p w14:paraId="7CD95823" w14:textId="77777777" w:rsidR="00E04D5F" w:rsidRPr="006C7CA5" w:rsidRDefault="00E04D5F" w:rsidP="00E04D5F"/>
    <w:p w14:paraId="39173E09" w14:textId="77777777" w:rsidR="00E04D5F" w:rsidRDefault="00E04D5F" w:rsidP="00E04D5F">
      <w:pPr>
        <w:rPr>
          <w:szCs w:val="20"/>
        </w:rPr>
      </w:pPr>
    </w:p>
    <w:p w14:paraId="4BB3BAE8" w14:textId="77777777" w:rsidR="00E04D5F" w:rsidRDefault="00E04D5F" w:rsidP="00E04D5F"/>
    <w:sectPr w:rsidR="00E04D5F" w:rsidSect="00E04D5F">
      <w:headerReference w:type="default" r:id="rId21"/>
      <w:footerReference w:type="default" r:id="rId22"/>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279D1" w14:textId="77777777" w:rsidR="007A0994" w:rsidRDefault="007A0994">
      <w:r>
        <w:separator/>
      </w:r>
    </w:p>
  </w:endnote>
  <w:endnote w:type="continuationSeparator" w:id="0">
    <w:p w14:paraId="032F96E2" w14:textId="77777777" w:rsidR="007A0994" w:rsidRDefault="007A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2A5F9" w14:textId="77777777" w:rsidR="00AE62ED" w:rsidRPr="005E307E" w:rsidRDefault="00AE62ED" w:rsidP="00AE62ED">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5D56190C" w14:textId="77777777" w:rsidR="00E04D5F" w:rsidRPr="00AE62ED" w:rsidRDefault="00AE62ED" w:rsidP="00AE62ED">
    <w:pPr>
      <w:pStyle w:val="Footer"/>
      <w:ind w:right="360"/>
    </w:pPr>
    <w:hyperlink r:id="rId1" w:history="1">
      <w:r w:rsidRPr="005E307E">
        <w:rPr>
          <w:rStyle w:val="Hyperlink"/>
        </w:rPr>
        <w:t>http://sciencelearn.org.nz</w:t>
      </w:r>
    </w:hyperlink>
    <w:r w:rsidR="00E04D5F" w:rsidRPr="00AE62ED">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83EF4" w14:textId="77777777" w:rsidR="007A0994" w:rsidRDefault="007A0994">
      <w:r>
        <w:separator/>
      </w:r>
    </w:p>
  </w:footnote>
  <w:footnote w:type="continuationSeparator" w:id="0">
    <w:p w14:paraId="471DE255" w14:textId="77777777" w:rsidR="007A0994" w:rsidRDefault="007A09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E62ED" w:rsidRPr="00251C18" w14:paraId="610C5B7A" w14:textId="77777777" w:rsidTr="002C6889">
      <w:tc>
        <w:tcPr>
          <w:tcW w:w="1980" w:type="dxa"/>
          <w:shd w:val="clear" w:color="auto" w:fill="auto"/>
        </w:tcPr>
        <w:p w14:paraId="1DDD8804" w14:textId="77777777" w:rsidR="00AE62ED" w:rsidRPr="00251C18" w:rsidRDefault="00AE62ED" w:rsidP="002C6889">
          <w:pPr>
            <w:pStyle w:val="Header"/>
            <w:tabs>
              <w:tab w:val="clear" w:pos="4320"/>
              <w:tab w:val="clear" w:pos="8640"/>
            </w:tabs>
            <w:rPr>
              <w:rFonts w:cs="Arial"/>
              <w:color w:val="3366FF"/>
              <w:sz w:val="20"/>
            </w:rPr>
          </w:pPr>
        </w:p>
      </w:tc>
      <w:tc>
        <w:tcPr>
          <w:tcW w:w="7654" w:type="dxa"/>
          <w:shd w:val="clear" w:color="auto" w:fill="auto"/>
          <w:vAlign w:val="center"/>
        </w:tcPr>
        <w:p w14:paraId="56B7B7A0" w14:textId="77777777" w:rsidR="00AE62ED" w:rsidRPr="00251C18" w:rsidRDefault="00AE62ED" w:rsidP="002C6889">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Seeing the invisible</w:t>
          </w:r>
        </w:p>
      </w:tc>
    </w:tr>
  </w:tbl>
  <w:p w14:paraId="321E35CE" w14:textId="51F932D3" w:rsidR="00AE62ED" w:rsidRDefault="00F601CA" w:rsidP="00AE62ED">
    <w:pPr>
      <w:pStyle w:val="Header"/>
      <w:rPr>
        <w:sz w:val="20"/>
      </w:rPr>
    </w:pPr>
    <w:r>
      <w:rPr>
        <w:noProof/>
        <w:lang w:val="en-US" w:eastAsia="en-US"/>
      </w:rPr>
      <w:drawing>
        <wp:anchor distT="0" distB="0" distL="114300" distR="114300" simplePos="0" relativeHeight="251657728" behindDoc="0" locked="0" layoutInCell="1" allowOverlap="1" wp14:anchorId="1AE1BE01" wp14:editId="3EE0D286">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2FB8C" w14:textId="77777777" w:rsidR="00E04D5F" w:rsidRPr="00AE62ED" w:rsidRDefault="00E04D5F" w:rsidP="00AE62E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818C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F6776D"/>
    <w:multiLevelType w:val="hybridMultilevel"/>
    <w:tmpl w:val="B3DC6FBC"/>
    <w:lvl w:ilvl="0" w:tplc="784CA0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CB4F31"/>
    <w:multiLevelType w:val="multilevel"/>
    <w:tmpl w:val="9986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7B6701"/>
    <w:multiLevelType w:val="hybridMultilevel"/>
    <w:tmpl w:val="AD52A4E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D48E8"/>
    <w:multiLevelType w:val="hybridMultilevel"/>
    <w:tmpl w:val="7A2662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495201"/>
    <w:multiLevelType w:val="multilevel"/>
    <w:tmpl w:val="5826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BA2A1D"/>
    <w:multiLevelType w:val="hybridMultilevel"/>
    <w:tmpl w:val="C60E850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6">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29B69E7"/>
    <w:multiLevelType w:val="multilevel"/>
    <w:tmpl w:val="3AEA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60AF72E1"/>
    <w:multiLevelType w:val="multilevel"/>
    <w:tmpl w:val="0336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9947DA"/>
    <w:multiLevelType w:val="multilevel"/>
    <w:tmpl w:val="71E4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19"/>
  </w:num>
  <w:num w:numId="6">
    <w:abstractNumId w:val="15"/>
  </w:num>
  <w:num w:numId="7">
    <w:abstractNumId w:val="18"/>
  </w:num>
  <w:num w:numId="8">
    <w:abstractNumId w:val="16"/>
  </w:num>
  <w:num w:numId="9">
    <w:abstractNumId w:val="8"/>
  </w:num>
  <w:num w:numId="10">
    <w:abstractNumId w:val="12"/>
  </w:num>
  <w:num w:numId="11">
    <w:abstractNumId w:val="23"/>
  </w:num>
  <w:num w:numId="12">
    <w:abstractNumId w:val="20"/>
  </w:num>
  <w:num w:numId="13">
    <w:abstractNumId w:val="11"/>
  </w:num>
  <w:num w:numId="14">
    <w:abstractNumId w:val="10"/>
  </w:num>
  <w:num w:numId="15">
    <w:abstractNumId w:val="21"/>
  </w:num>
  <w:num w:numId="16">
    <w:abstractNumId w:val="13"/>
  </w:num>
  <w:num w:numId="17">
    <w:abstractNumId w:val="17"/>
  </w:num>
  <w:num w:numId="18">
    <w:abstractNumId w:val="22"/>
  </w:num>
  <w:num w:numId="19">
    <w:abstractNumId w:val="4"/>
  </w:num>
  <w:num w:numId="20">
    <w:abstractNumId w:val="9"/>
  </w:num>
  <w:num w:numId="21">
    <w:abstractNumId w:val="14"/>
  </w:num>
  <w:num w:numId="22">
    <w:abstractNumId w:val="5"/>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2C6889"/>
    <w:rsid w:val="007A0994"/>
    <w:rsid w:val="00AE62ED"/>
    <w:rsid w:val="00E04D5F"/>
    <w:rsid w:val="00F60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CB33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uiPriority w:val="99"/>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uiPriority w:val="99"/>
    <w:qFormat/>
    <w:rsid w:val="00931A2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367BE5"/>
    <w:pPr>
      <w:keepNext/>
      <w:spacing w:before="240" w:after="60"/>
      <w:outlineLvl w:val="2"/>
    </w:pPr>
    <w:rPr>
      <w:rFonts w:ascii="Calibri" w:eastAsia="MS Gothic" w:hAnsi="Calibri"/>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uiPriority w:val="99"/>
    <w:locked/>
    <w:rsid w:val="00BC083E"/>
    <w:rPr>
      <w:rFonts w:ascii="Cambria" w:hAnsi="Cambria"/>
      <w:b/>
      <w:kern w:val="32"/>
      <w:sz w:val="32"/>
      <w:lang w:val="en-GB" w:eastAsia="en-GB"/>
    </w:rPr>
  </w:style>
  <w:style w:type="character" w:customStyle="1" w:styleId="Heading2Char">
    <w:name w:val="Heading 2 Char"/>
    <w:link w:val="Heading2"/>
    <w:uiPriority w:val="99"/>
    <w:semiHidden/>
    <w:locked/>
    <w:rsid w:val="00BC083E"/>
    <w:rPr>
      <w:rFonts w:ascii="Cambria" w:hAnsi="Cambria"/>
      <w:b/>
      <w:i/>
      <w:sz w:val="28"/>
      <w:lang w:val="en-GB" w:eastAsia="en-GB"/>
    </w:rPr>
  </w:style>
  <w:style w:type="character" w:customStyle="1" w:styleId="Heading3Char">
    <w:name w:val="Heading 3 Char"/>
    <w:link w:val="Heading3"/>
    <w:uiPriority w:val="99"/>
    <w:locked/>
    <w:rsid w:val="00367BE5"/>
    <w:rPr>
      <w:rFonts w:ascii="Calibri" w:eastAsia="MS Gothic" w:hAnsi="Calibri"/>
      <w:b/>
      <w:sz w:val="26"/>
      <w:lang w:val="en-GB" w:eastAsia="en-GB"/>
    </w:rPr>
  </w:style>
  <w:style w:type="table" w:styleId="TableGrid">
    <w:name w:val="Table Grid"/>
    <w:basedOn w:val="TableNormal"/>
    <w:uiPriority w:val="99"/>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uiPriority w:val="99"/>
    <w:locked/>
    <w:rsid w:val="00931A22"/>
    <w:rPr>
      <w:rFonts w:ascii="Arial" w:hAnsi="Arial"/>
      <w:b/>
      <w:kern w:val="32"/>
      <w:sz w:val="32"/>
      <w:lang w:val="en-US" w:eastAsia="en-US"/>
    </w:rPr>
  </w:style>
  <w:style w:type="character" w:customStyle="1" w:styleId="FooterChar1">
    <w:name w:val="Footer Char1"/>
    <w:uiPriority w:val="99"/>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uiPriority w:val="99"/>
    <w:semiHidden/>
    <w:locked/>
    <w:rsid w:val="00BC083E"/>
    <w:rPr>
      <w:rFonts w:ascii="Verdana" w:hAnsi="Verdana"/>
      <w:sz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uiPriority w:val="99"/>
    <w:semiHidden/>
    <w:locked/>
    <w:rsid w:val="00BC083E"/>
    <w:rPr>
      <w:rFonts w:ascii="Verdana" w:hAnsi="Verdana"/>
      <w:sz w:val="24"/>
      <w:lang w:val="en-GB" w:eastAsia="en-GB"/>
    </w:rPr>
  </w:style>
  <w:style w:type="character" w:styleId="FollowedHyperlink">
    <w:name w:val="FollowedHyperlink"/>
    <w:uiPriority w:val="99"/>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uiPriority w:val="99"/>
    <w:rsid w:val="00B4254E"/>
    <w:rPr>
      <w:rFonts w:ascii="Verdana" w:hAnsi="Verdana" w:cs="Times New Roman"/>
      <w:sz w:val="20"/>
    </w:rPr>
  </w:style>
  <w:style w:type="character" w:customStyle="1" w:styleId="Char3">
    <w:name w:val="Char3"/>
    <w:uiPriority w:val="99"/>
    <w:rsid w:val="007957EB"/>
    <w:rPr>
      <w:rFonts w:ascii="Verdana" w:hAnsi="Verdana"/>
      <w:sz w:val="24"/>
      <w:lang w:val="en-GB" w:eastAsia="ar-SA" w:bidi="ar-SA"/>
    </w:rPr>
  </w:style>
  <w:style w:type="paragraph" w:styleId="BalloonText">
    <w:name w:val="Balloon Text"/>
    <w:basedOn w:val="Normal"/>
    <w:link w:val="BalloonTextChar1"/>
    <w:uiPriority w:val="99"/>
    <w:semiHidden/>
    <w:rsid w:val="00677DDD"/>
    <w:rPr>
      <w:rFonts w:ascii="Tahoma" w:hAnsi="Tahoma"/>
      <w:sz w:val="16"/>
      <w:szCs w:val="20"/>
    </w:rPr>
  </w:style>
  <w:style w:type="character" w:customStyle="1" w:styleId="BalloonTextChar">
    <w:name w:val="Balloon Text Char"/>
    <w:uiPriority w:val="99"/>
    <w:semiHidden/>
    <w:locked/>
    <w:rsid w:val="00BC083E"/>
    <w:rPr>
      <w:sz w:val="2"/>
      <w:lang w:val="en-GB" w:eastAsia="en-GB"/>
    </w:rPr>
  </w:style>
  <w:style w:type="character" w:customStyle="1" w:styleId="BalloonTextChar1">
    <w:name w:val="Balloon Text Char1"/>
    <w:link w:val="BalloonText"/>
    <w:uiPriority w:val="99"/>
    <w:semiHidden/>
    <w:locked/>
    <w:rsid w:val="00677DDD"/>
    <w:rPr>
      <w:rFonts w:ascii="Tahoma" w:hAnsi="Tahoma"/>
      <w:sz w:val="16"/>
      <w:lang w:val="en-GB" w:eastAsia="en-GB"/>
    </w:rPr>
  </w:style>
  <w:style w:type="character" w:styleId="CommentReference">
    <w:name w:val="annotation reference"/>
    <w:uiPriority w:val="99"/>
    <w:semiHidden/>
    <w:rsid w:val="00B4254E"/>
    <w:rPr>
      <w:rFonts w:cs="Times New Roman"/>
      <w:sz w:val="16"/>
    </w:rPr>
  </w:style>
  <w:style w:type="paragraph" w:styleId="CommentText">
    <w:name w:val="annotation text"/>
    <w:basedOn w:val="Normal"/>
    <w:link w:val="CommentTextChar1"/>
    <w:uiPriority w:val="99"/>
    <w:semiHidden/>
    <w:rsid w:val="00B4254E"/>
    <w:pPr>
      <w:suppressAutoHyphens/>
    </w:pPr>
    <w:rPr>
      <w:szCs w:val="20"/>
      <w:lang w:eastAsia="ar-SA"/>
    </w:rPr>
  </w:style>
  <w:style w:type="character" w:customStyle="1" w:styleId="CommentTextChar">
    <w:name w:val="Comment Text Char"/>
    <w:uiPriority w:val="99"/>
    <w:semiHidden/>
    <w:locked/>
    <w:rsid w:val="00BC083E"/>
    <w:rPr>
      <w:rFonts w:ascii="Verdana" w:hAnsi="Verdana"/>
      <w:sz w:val="20"/>
      <w:lang w:val="en-GB" w:eastAsia="en-GB"/>
    </w:rPr>
  </w:style>
  <w:style w:type="character" w:customStyle="1" w:styleId="CommentTextChar1">
    <w:name w:val="Comment Text Char1"/>
    <w:link w:val="CommentText"/>
    <w:uiPriority w:val="99"/>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uiPriority w:val="99"/>
    <w:semiHidden/>
    <w:rsid w:val="00B4254E"/>
    <w:pPr>
      <w:suppressAutoHyphens w:val="0"/>
    </w:pPr>
    <w:rPr>
      <w:b/>
      <w:bCs/>
      <w:lang w:eastAsia="en-GB"/>
    </w:rPr>
  </w:style>
  <w:style w:type="character" w:customStyle="1" w:styleId="CommentSubjectChar">
    <w:name w:val="Comment Subject Char"/>
    <w:link w:val="CommentSubject"/>
    <w:uiPriority w:val="99"/>
    <w:semiHidden/>
    <w:locked/>
    <w:rsid w:val="00BC083E"/>
    <w:rPr>
      <w:rFonts w:ascii="Verdana" w:hAnsi="Verdana"/>
      <w:b/>
      <w:sz w:val="20"/>
      <w:lang w:val="en-GB" w:eastAsia="en-GB" w:bidi="ar-SA"/>
    </w:rPr>
  </w:style>
  <w:style w:type="paragraph" w:customStyle="1" w:styleId="Style8ptLeft0cmHanging032cm">
    <w:name w:val="Style 8 pt Left:  0 cm Hanging:  0.32 cm"/>
    <w:basedOn w:val="Normal"/>
    <w:uiPriority w:val="99"/>
    <w:rsid w:val="00B4254E"/>
    <w:pPr>
      <w:suppressAutoHyphens/>
      <w:ind w:left="147" w:hanging="147"/>
    </w:pPr>
    <w:rPr>
      <w:sz w:val="16"/>
      <w:szCs w:val="20"/>
      <w:lang w:eastAsia="ar-SA"/>
    </w:rPr>
  </w:style>
  <w:style w:type="paragraph" w:styleId="NormalWeb">
    <w:name w:val="Normal (Web)"/>
    <w:basedOn w:val="Normal"/>
    <w:uiPriority w:val="99"/>
    <w:rsid w:val="00367BE5"/>
    <w:pPr>
      <w:spacing w:before="100" w:beforeAutospacing="1" w:after="100" w:afterAutospacing="1"/>
    </w:pPr>
    <w:rPr>
      <w:rFonts w:ascii="Times" w:hAnsi="Times"/>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159801">
      <w:marLeft w:val="0"/>
      <w:marRight w:val="0"/>
      <w:marTop w:val="0"/>
      <w:marBottom w:val="0"/>
      <w:divBdr>
        <w:top w:val="none" w:sz="0" w:space="0" w:color="auto"/>
        <w:left w:val="none" w:sz="0" w:space="0" w:color="auto"/>
        <w:bottom w:val="none" w:sz="0" w:space="0" w:color="auto"/>
        <w:right w:val="none" w:sz="0" w:space="0" w:color="auto"/>
      </w:divBdr>
      <w:divsChild>
        <w:div w:id="680159788">
          <w:marLeft w:val="0"/>
          <w:marRight w:val="0"/>
          <w:marTop w:val="0"/>
          <w:marBottom w:val="0"/>
          <w:divBdr>
            <w:top w:val="none" w:sz="0" w:space="0" w:color="auto"/>
            <w:left w:val="none" w:sz="0" w:space="0" w:color="auto"/>
            <w:bottom w:val="none" w:sz="0" w:space="0" w:color="auto"/>
            <w:right w:val="none" w:sz="0" w:space="0" w:color="auto"/>
          </w:divBdr>
          <w:divsChild>
            <w:div w:id="680159799">
              <w:marLeft w:val="0"/>
              <w:marRight w:val="0"/>
              <w:marTop w:val="0"/>
              <w:marBottom w:val="0"/>
              <w:divBdr>
                <w:top w:val="none" w:sz="0" w:space="0" w:color="auto"/>
                <w:left w:val="none" w:sz="0" w:space="0" w:color="auto"/>
                <w:bottom w:val="none" w:sz="0" w:space="0" w:color="auto"/>
                <w:right w:val="none" w:sz="0" w:space="0" w:color="auto"/>
              </w:divBdr>
              <w:divsChild>
                <w:div w:id="680159793">
                  <w:marLeft w:val="0"/>
                  <w:marRight w:val="0"/>
                  <w:marTop w:val="0"/>
                  <w:marBottom w:val="0"/>
                  <w:divBdr>
                    <w:top w:val="none" w:sz="0" w:space="0" w:color="auto"/>
                    <w:left w:val="none" w:sz="0" w:space="0" w:color="auto"/>
                    <w:bottom w:val="none" w:sz="0" w:space="0" w:color="auto"/>
                    <w:right w:val="none" w:sz="0" w:space="0" w:color="auto"/>
                  </w:divBdr>
                </w:div>
                <w:div w:id="6801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9798">
          <w:marLeft w:val="0"/>
          <w:marRight w:val="0"/>
          <w:marTop w:val="0"/>
          <w:marBottom w:val="0"/>
          <w:divBdr>
            <w:top w:val="none" w:sz="0" w:space="0" w:color="auto"/>
            <w:left w:val="none" w:sz="0" w:space="0" w:color="auto"/>
            <w:bottom w:val="none" w:sz="0" w:space="0" w:color="auto"/>
            <w:right w:val="none" w:sz="0" w:space="0" w:color="auto"/>
          </w:divBdr>
          <w:divsChild>
            <w:div w:id="680159806">
              <w:marLeft w:val="0"/>
              <w:marRight w:val="0"/>
              <w:marTop w:val="0"/>
              <w:marBottom w:val="0"/>
              <w:divBdr>
                <w:top w:val="none" w:sz="0" w:space="0" w:color="auto"/>
                <w:left w:val="none" w:sz="0" w:space="0" w:color="auto"/>
                <w:bottom w:val="none" w:sz="0" w:space="0" w:color="auto"/>
                <w:right w:val="none" w:sz="0" w:space="0" w:color="auto"/>
              </w:divBdr>
              <w:divsChild>
                <w:div w:id="680159787">
                  <w:marLeft w:val="0"/>
                  <w:marRight w:val="0"/>
                  <w:marTop w:val="0"/>
                  <w:marBottom w:val="0"/>
                  <w:divBdr>
                    <w:top w:val="none" w:sz="0" w:space="0" w:color="auto"/>
                    <w:left w:val="none" w:sz="0" w:space="0" w:color="auto"/>
                    <w:bottom w:val="none" w:sz="0" w:space="0" w:color="auto"/>
                    <w:right w:val="none" w:sz="0" w:space="0" w:color="auto"/>
                  </w:divBdr>
                </w:div>
                <w:div w:id="6801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9808">
          <w:marLeft w:val="0"/>
          <w:marRight w:val="0"/>
          <w:marTop w:val="0"/>
          <w:marBottom w:val="0"/>
          <w:divBdr>
            <w:top w:val="none" w:sz="0" w:space="0" w:color="auto"/>
            <w:left w:val="none" w:sz="0" w:space="0" w:color="auto"/>
            <w:bottom w:val="none" w:sz="0" w:space="0" w:color="auto"/>
            <w:right w:val="none" w:sz="0" w:space="0" w:color="auto"/>
          </w:divBdr>
          <w:divsChild>
            <w:div w:id="680159797">
              <w:marLeft w:val="0"/>
              <w:marRight w:val="0"/>
              <w:marTop w:val="0"/>
              <w:marBottom w:val="0"/>
              <w:divBdr>
                <w:top w:val="none" w:sz="0" w:space="0" w:color="auto"/>
                <w:left w:val="none" w:sz="0" w:space="0" w:color="auto"/>
                <w:bottom w:val="none" w:sz="0" w:space="0" w:color="auto"/>
                <w:right w:val="none" w:sz="0" w:space="0" w:color="auto"/>
              </w:divBdr>
              <w:divsChild>
                <w:div w:id="680159796">
                  <w:marLeft w:val="0"/>
                  <w:marRight w:val="0"/>
                  <w:marTop w:val="0"/>
                  <w:marBottom w:val="0"/>
                  <w:divBdr>
                    <w:top w:val="none" w:sz="0" w:space="0" w:color="auto"/>
                    <w:left w:val="none" w:sz="0" w:space="0" w:color="auto"/>
                    <w:bottom w:val="none" w:sz="0" w:space="0" w:color="auto"/>
                    <w:right w:val="none" w:sz="0" w:space="0" w:color="auto"/>
                  </w:divBdr>
                </w:div>
                <w:div w:id="6801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9812">
          <w:marLeft w:val="0"/>
          <w:marRight w:val="0"/>
          <w:marTop w:val="0"/>
          <w:marBottom w:val="0"/>
          <w:divBdr>
            <w:top w:val="none" w:sz="0" w:space="0" w:color="auto"/>
            <w:left w:val="none" w:sz="0" w:space="0" w:color="auto"/>
            <w:bottom w:val="none" w:sz="0" w:space="0" w:color="auto"/>
            <w:right w:val="none" w:sz="0" w:space="0" w:color="auto"/>
          </w:divBdr>
          <w:divsChild>
            <w:div w:id="680159792">
              <w:marLeft w:val="0"/>
              <w:marRight w:val="0"/>
              <w:marTop w:val="0"/>
              <w:marBottom w:val="0"/>
              <w:divBdr>
                <w:top w:val="none" w:sz="0" w:space="0" w:color="auto"/>
                <w:left w:val="none" w:sz="0" w:space="0" w:color="auto"/>
                <w:bottom w:val="none" w:sz="0" w:space="0" w:color="auto"/>
                <w:right w:val="none" w:sz="0" w:space="0" w:color="auto"/>
              </w:divBdr>
              <w:divsChild>
                <w:div w:id="680159794">
                  <w:marLeft w:val="0"/>
                  <w:marRight w:val="0"/>
                  <w:marTop w:val="0"/>
                  <w:marBottom w:val="0"/>
                  <w:divBdr>
                    <w:top w:val="none" w:sz="0" w:space="0" w:color="auto"/>
                    <w:left w:val="none" w:sz="0" w:space="0" w:color="auto"/>
                    <w:bottom w:val="none" w:sz="0" w:space="0" w:color="auto"/>
                    <w:right w:val="none" w:sz="0" w:space="0" w:color="auto"/>
                  </w:divBdr>
                </w:div>
                <w:div w:id="6801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9804">
      <w:marLeft w:val="0"/>
      <w:marRight w:val="0"/>
      <w:marTop w:val="0"/>
      <w:marBottom w:val="0"/>
      <w:divBdr>
        <w:top w:val="none" w:sz="0" w:space="0" w:color="auto"/>
        <w:left w:val="none" w:sz="0" w:space="0" w:color="auto"/>
        <w:bottom w:val="none" w:sz="0" w:space="0" w:color="auto"/>
        <w:right w:val="none" w:sz="0" w:space="0" w:color="auto"/>
      </w:divBdr>
    </w:div>
    <w:div w:id="680159809">
      <w:marLeft w:val="0"/>
      <w:marRight w:val="0"/>
      <w:marTop w:val="0"/>
      <w:marBottom w:val="0"/>
      <w:divBdr>
        <w:top w:val="none" w:sz="0" w:space="0" w:color="auto"/>
        <w:left w:val="none" w:sz="0" w:space="0" w:color="auto"/>
        <w:bottom w:val="none" w:sz="0" w:space="0" w:color="auto"/>
        <w:right w:val="none" w:sz="0" w:space="0" w:color="auto"/>
      </w:divBdr>
      <w:divsChild>
        <w:div w:id="680159786">
          <w:marLeft w:val="0"/>
          <w:marRight w:val="0"/>
          <w:marTop w:val="0"/>
          <w:marBottom w:val="0"/>
          <w:divBdr>
            <w:top w:val="none" w:sz="0" w:space="0" w:color="auto"/>
            <w:left w:val="none" w:sz="0" w:space="0" w:color="auto"/>
            <w:bottom w:val="none" w:sz="0" w:space="0" w:color="auto"/>
            <w:right w:val="none" w:sz="0" w:space="0" w:color="auto"/>
          </w:divBdr>
          <w:divsChild>
            <w:div w:id="680159811">
              <w:marLeft w:val="0"/>
              <w:marRight w:val="0"/>
              <w:marTop w:val="0"/>
              <w:marBottom w:val="0"/>
              <w:divBdr>
                <w:top w:val="none" w:sz="0" w:space="0" w:color="auto"/>
                <w:left w:val="none" w:sz="0" w:space="0" w:color="auto"/>
                <w:bottom w:val="none" w:sz="0" w:space="0" w:color="auto"/>
                <w:right w:val="none" w:sz="0" w:space="0" w:color="auto"/>
              </w:divBdr>
              <w:divsChild>
                <w:div w:id="680159789">
                  <w:marLeft w:val="0"/>
                  <w:marRight w:val="0"/>
                  <w:marTop w:val="0"/>
                  <w:marBottom w:val="0"/>
                  <w:divBdr>
                    <w:top w:val="none" w:sz="0" w:space="0" w:color="auto"/>
                    <w:left w:val="none" w:sz="0" w:space="0" w:color="auto"/>
                    <w:bottom w:val="none" w:sz="0" w:space="0" w:color="auto"/>
                    <w:right w:val="none" w:sz="0" w:space="0" w:color="auto"/>
                  </w:divBdr>
                </w:div>
                <w:div w:id="6801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9807">
          <w:marLeft w:val="0"/>
          <w:marRight w:val="0"/>
          <w:marTop w:val="0"/>
          <w:marBottom w:val="0"/>
          <w:divBdr>
            <w:top w:val="none" w:sz="0" w:space="0" w:color="auto"/>
            <w:left w:val="none" w:sz="0" w:space="0" w:color="auto"/>
            <w:bottom w:val="none" w:sz="0" w:space="0" w:color="auto"/>
            <w:right w:val="none" w:sz="0" w:space="0" w:color="auto"/>
          </w:divBdr>
          <w:divsChild>
            <w:div w:id="680159790">
              <w:marLeft w:val="0"/>
              <w:marRight w:val="0"/>
              <w:marTop w:val="0"/>
              <w:marBottom w:val="0"/>
              <w:divBdr>
                <w:top w:val="none" w:sz="0" w:space="0" w:color="auto"/>
                <w:left w:val="none" w:sz="0" w:space="0" w:color="auto"/>
                <w:bottom w:val="none" w:sz="0" w:space="0" w:color="auto"/>
                <w:right w:val="none" w:sz="0" w:space="0" w:color="auto"/>
              </w:divBdr>
              <w:divsChild>
                <w:div w:id="680159791">
                  <w:marLeft w:val="0"/>
                  <w:marRight w:val="0"/>
                  <w:marTop w:val="0"/>
                  <w:marBottom w:val="0"/>
                  <w:divBdr>
                    <w:top w:val="none" w:sz="0" w:space="0" w:color="auto"/>
                    <w:left w:val="none" w:sz="0" w:space="0" w:color="auto"/>
                    <w:bottom w:val="none" w:sz="0" w:space="0" w:color="auto"/>
                    <w:right w:val="none" w:sz="0" w:space="0" w:color="auto"/>
                  </w:divBdr>
                </w:div>
                <w:div w:id="6801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ciencelearn.org.nz/About-this-site/Glossary/microscope" TargetMode="External"/><Relationship Id="rId20" Type="http://schemas.openxmlformats.org/officeDocument/2006/relationships/hyperlink" Target="http://www.sciencelearn.org.nz/About-this-site/Glossary/cell"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sciencelearn.org.nz/About-this-site/Glossary/atom" TargetMode="External"/><Relationship Id="rId11" Type="http://schemas.openxmlformats.org/officeDocument/2006/relationships/hyperlink" Target="http://www.sciencelearn.org.nz/About-this-site/Glossary/force" TargetMode="External"/><Relationship Id="rId12" Type="http://schemas.openxmlformats.org/officeDocument/2006/relationships/image" Target="media/image1.jpeg"/><Relationship Id="rId13" Type="http://schemas.openxmlformats.org/officeDocument/2006/relationships/hyperlink" Target="http://www.sciencelearn.org.nz/Media/Images/Nanoscience-images/Open-mystery-box" TargetMode="External"/><Relationship Id="rId14" Type="http://schemas.openxmlformats.org/officeDocument/2006/relationships/hyperlink" Target="http://www.sciencelearn.org.nz/Media/Images/Nanoscience-images/Open-mystery-box" TargetMode="External"/><Relationship Id="rId15" Type="http://schemas.openxmlformats.org/officeDocument/2006/relationships/image" Target="media/image2.jpeg"/><Relationship Id="rId16" Type="http://schemas.openxmlformats.org/officeDocument/2006/relationships/hyperlink" Target="http://www.sciencelearn.org.nz/About-this-site/Glossary/accuracy" TargetMode="External"/><Relationship Id="rId17" Type="http://schemas.openxmlformats.org/officeDocument/2006/relationships/hyperlink" Target="http://www.sciencelearn.org.nz/Media/Images/Nanoscience-images/Closed-mystery-box" TargetMode="External"/><Relationship Id="rId18" Type="http://schemas.openxmlformats.org/officeDocument/2006/relationships/hyperlink" Target="http://www.sciencelearn.org.nz/Media/Images/Nanoscience-images/Closed-mystery-box" TargetMode="External"/><Relationship Id="rId19" Type="http://schemas.openxmlformats.org/officeDocument/2006/relationships/hyperlink" Target="http://www.sciencelearn.org.nz/About-this-site/Glossary/radar"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iencelearn.org.nz/About-this-site/Glossary/nanoscale" TargetMode="External"/><Relationship Id="rId8" Type="http://schemas.openxmlformats.org/officeDocument/2006/relationships/hyperlink" Target="http://www.sciencelearn.org.nz/About-this-site/Glossary/electr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1388</Words>
  <Characters>7914</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9284</CharactersWithSpaces>
  <SharedDoc>false</SharedDoc>
  <HLinks>
    <vt:vector size="120" baseType="variant">
      <vt:variant>
        <vt:i4>4980766</vt:i4>
      </vt:variant>
      <vt:variant>
        <vt:i4>54</vt:i4>
      </vt:variant>
      <vt:variant>
        <vt:i4>0</vt:i4>
      </vt:variant>
      <vt:variant>
        <vt:i4>5</vt:i4>
      </vt:variant>
      <vt:variant>
        <vt:lpwstr>http://www.sciencelearn.org.nz/About-this-site/Glossary/cell</vt:lpwstr>
      </vt:variant>
      <vt:variant>
        <vt:lpwstr/>
      </vt:variant>
      <vt:variant>
        <vt:i4>4521991</vt:i4>
      </vt:variant>
      <vt:variant>
        <vt:i4>51</vt:i4>
      </vt:variant>
      <vt:variant>
        <vt:i4>0</vt:i4>
      </vt:variant>
      <vt:variant>
        <vt:i4>5</vt:i4>
      </vt:variant>
      <vt:variant>
        <vt:lpwstr>http://www.sciencelearn.org.nz/About-this-site/Glossary/radar</vt:lpwstr>
      </vt:variant>
      <vt:variant>
        <vt:lpwstr/>
      </vt:variant>
      <vt:variant>
        <vt:i4>7340137</vt:i4>
      </vt:variant>
      <vt:variant>
        <vt:i4>48</vt:i4>
      </vt:variant>
      <vt:variant>
        <vt:i4>0</vt:i4>
      </vt:variant>
      <vt:variant>
        <vt:i4>5</vt:i4>
      </vt:variant>
      <vt:variant>
        <vt:lpwstr/>
      </vt:variant>
      <vt:variant>
        <vt:lpwstr>handout</vt:lpwstr>
      </vt:variant>
      <vt:variant>
        <vt:i4>4784141</vt:i4>
      </vt:variant>
      <vt:variant>
        <vt:i4>45</vt:i4>
      </vt:variant>
      <vt:variant>
        <vt:i4>0</vt:i4>
      </vt:variant>
      <vt:variant>
        <vt:i4>5</vt:i4>
      </vt:variant>
      <vt:variant>
        <vt:lpwstr>http://www.sciencelearn.org.nz/Media/Images/Nanoscience-images/Closed-mystery-box</vt:lpwstr>
      </vt:variant>
      <vt:variant>
        <vt:lpwstr/>
      </vt:variant>
      <vt:variant>
        <vt:i4>4784141</vt:i4>
      </vt:variant>
      <vt:variant>
        <vt:i4>42</vt:i4>
      </vt:variant>
      <vt:variant>
        <vt:i4>0</vt:i4>
      </vt:variant>
      <vt:variant>
        <vt:i4>5</vt:i4>
      </vt:variant>
      <vt:variant>
        <vt:lpwstr>http://www.sciencelearn.org.nz/Media/Images/Nanoscience-images/Closed-mystery-box</vt:lpwstr>
      </vt:variant>
      <vt:variant>
        <vt:lpwstr/>
      </vt:variant>
      <vt:variant>
        <vt:i4>4915202</vt:i4>
      </vt:variant>
      <vt:variant>
        <vt:i4>39</vt:i4>
      </vt:variant>
      <vt:variant>
        <vt:i4>0</vt:i4>
      </vt:variant>
      <vt:variant>
        <vt:i4>5</vt:i4>
      </vt:variant>
      <vt:variant>
        <vt:lpwstr>http://www.sciencelearn.org.nz/About-this-site/Glossary/accuracy</vt:lpwstr>
      </vt:variant>
      <vt:variant>
        <vt:lpwstr/>
      </vt:variant>
      <vt:variant>
        <vt:i4>2752616</vt:i4>
      </vt:variant>
      <vt:variant>
        <vt:i4>36</vt:i4>
      </vt:variant>
      <vt:variant>
        <vt:i4>0</vt:i4>
      </vt:variant>
      <vt:variant>
        <vt:i4>5</vt:i4>
      </vt:variant>
      <vt:variant>
        <vt:lpwstr>http://www.sciencelearn.org.nz/Media/Images/Nanoscience-images/Open-mystery-box</vt:lpwstr>
      </vt:variant>
      <vt:variant>
        <vt:lpwstr/>
      </vt:variant>
      <vt:variant>
        <vt:i4>2752616</vt:i4>
      </vt:variant>
      <vt:variant>
        <vt:i4>33</vt:i4>
      </vt:variant>
      <vt:variant>
        <vt:i4>0</vt:i4>
      </vt:variant>
      <vt:variant>
        <vt:i4>5</vt:i4>
      </vt:variant>
      <vt:variant>
        <vt:lpwstr>http://www.sciencelearn.org.nz/Media/Images/Nanoscience-images/Open-mystery-box</vt:lpwstr>
      </vt:variant>
      <vt:variant>
        <vt:lpwstr/>
      </vt:variant>
      <vt:variant>
        <vt:i4>7340137</vt:i4>
      </vt:variant>
      <vt:variant>
        <vt:i4>30</vt:i4>
      </vt:variant>
      <vt:variant>
        <vt:i4>0</vt:i4>
      </vt:variant>
      <vt:variant>
        <vt:i4>5</vt:i4>
      </vt:variant>
      <vt:variant>
        <vt:lpwstr/>
      </vt:variant>
      <vt:variant>
        <vt:lpwstr>handout</vt:lpwstr>
      </vt:variant>
      <vt:variant>
        <vt:i4>4784133</vt:i4>
      </vt:variant>
      <vt:variant>
        <vt:i4>27</vt:i4>
      </vt:variant>
      <vt:variant>
        <vt:i4>0</vt:i4>
      </vt:variant>
      <vt:variant>
        <vt:i4>5</vt:i4>
      </vt:variant>
      <vt:variant>
        <vt:lpwstr>http://www.sciencelearn.org.nz/About-this-site/Glossary/force</vt:lpwstr>
      </vt:variant>
      <vt:variant>
        <vt:lpwstr/>
      </vt:variant>
      <vt:variant>
        <vt:i4>6029343</vt:i4>
      </vt:variant>
      <vt:variant>
        <vt:i4>24</vt:i4>
      </vt:variant>
      <vt:variant>
        <vt:i4>0</vt:i4>
      </vt:variant>
      <vt:variant>
        <vt:i4>5</vt:i4>
      </vt:variant>
      <vt:variant>
        <vt:lpwstr>http://www.sciencelearn.org.nz/About-this-site/Glossary/atom</vt:lpwstr>
      </vt:variant>
      <vt:variant>
        <vt:lpwstr/>
      </vt:variant>
      <vt:variant>
        <vt:i4>2556003</vt:i4>
      </vt:variant>
      <vt:variant>
        <vt:i4>21</vt:i4>
      </vt:variant>
      <vt:variant>
        <vt:i4>0</vt:i4>
      </vt:variant>
      <vt:variant>
        <vt:i4>5</vt:i4>
      </vt:variant>
      <vt:variant>
        <vt:lpwstr>http://www.sciencelearn.org.nz/About-this-site/Glossary/microscope</vt:lpwstr>
      </vt:variant>
      <vt:variant>
        <vt:lpwstr/>
      </vt:variant>
      <vt:variant>
        <vt:i4>5636106</vt:i4>
      </vt:variant>
      <vt:variant>
        <vt:i4>18</vt:i4>
      </vt:variant>
      <vt:variant>
        <vt:i4>0</vt:i4>
      </vt:variant>
      <vt:variant>
        <vt:i4>5</vt:i4>
      </vt:variant>
      <vt:variant>
        <vt:lpwstr>http://www.sciencelearn.org.nz/About-this-site/Glossary/electron</vt:lpwstr>
      </vt:variant>
      <vt:variant>
        <vt:lpwstr/>
      </vt:variant>
      <vt:variant>
        <vt:i4>4456451</vt:i4>
      </vt:variant>
      <vt:variant>
        <vt:i4>15</vt:i4>
      </vt:variant>
      <vt:variant>
        <vt:i4>0</vt:i4>
      </vt:variant>
      <vt:variant>
        <vt:i4>5</vt:i4>
      </vt:variant>
      <vt:variant>
        <vt:lpwstr>http://www.sciencelearn.org.nz/About-this-site/Glossary/nanoscale</vt:lpwstr>
      </vt:variant>
      <vt:variant>
        <vt:lpwstr/>
      </vt:variant>
      <vt:variant>
        <vt:i4>7340137</vt:i4>
      </vt:variant>
      <vt:variant>
        <vt:i4>12</vt:i4>
      </vt:variant>
      <vt:variant>
        <vt:i4>0</vt:i4>
      </vt:variant>
      <vt:variant>
        <vt:i4>5</vt:i4>
      </vt:variant>
      <vt:variant>
        <vt:lpwstr/>
      </vt:variant>
      <vt:variant>
        <vt:lpwstr>handout</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2011-06-21T00:12:00Z</cp:lastPrinted>
  <dcterms:created xsi:type="dcterms:W3CDTF">2017-03-14T19:53:00Z</dcterms:created>
  <dcterms:modified xsi:type="dcterms:W3CDTF">2017-03-14T19:53:00Z</dcterms:modified>
</cp:coreProperties>
</file>