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D80" w:rsidRDefault="006D3D80" w:rsidP="006D3D80">
      <w:pPr>
        <w:jc w:val="center"/>
        <w:rPr>
          <w:b/>
          <w:sz w:val="24"/>
          <w:szCs w:val="24"/>
        </w:rPr>
      </w:pPr>
      <w:r>
        <w:rPr>
          <w:b/>
          <w:sz w:val="24"/>
          <w:szCs w:val="24"/>
        </w:rPr>
        <w:t xml:space="preserve">ACTIVITY: </w:t>
      </w:r>
      <w:bookmarkStart w:id="0" w:name="_GoBack"/>
      <w:r>
        <w:rPr>
          <w:b/>
          <w:sz w:val="24"/>
          <w:szCs w:val="24"/>
        </w:rPr>
        <w:t>Making a rain gauge</w:t>
      </w:r>
      <w:bookmarkEnd w:id="0"/>
    </w:p>
    <w:p w:rsidR="006D3D80" w:rsidRDefault="006D3D80" w:rsidP="006D3D80"/>
    <w:p w:rsidR="006D3D80" w:rsidRDefault="006D3D80" w:rsidP="006D3D80">
      <w:p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rsidR="006D3D80" w:rsidRDefault="006D3D80" w:rsidP="006D3D80">
      <w:pPr>
        <w:pBdr>
          <w:top w:val="single" w:sz="4" w:space="1" w:color="auto"/>
          <w:left w:val="single" w:sz="4" w:space="4" w:color="auto"/>
          <w:bottom w:val="single" w:sz="4" w:space="1" w:color="auto"/>
          <w:right w:val="single" w:sz="4" w:space="4" w:color="auto"/>
        </w:pBdr>
      </w:pPr>
    </w:p>
    <w:p w:rsidR="006D3D80" w:rsidRDefault="006D3D80" w:rsidP="006D3D80">
      <w:pPr>
        <w:pBdr>
          <w:top w:val="single" w:sz="4" w:space="1" w:color="auto"/>
          <w:left w:val="single" w:sz="4" w:space="4" w:color="auto"/>
          <w:bottom w:val="single" w:sz="4" w:space="1" w:color="auto"/>
          <w:right w:val="single" w:sz="4" w:space="4" w:color="auto"/>
        </w:pBdr>
        <w:rPr>
          <w:b/>
        </w:rPr>
      </w:pPr>
      <w:r>
        <w:t xml:space="preserve">In this activity, students will construct a simple rain gauge. </w:t>
      </w:r>
    </w:p>
    <w:p w:rsidR="006D3D80" w:rsidRDefault="006D3D80" w:rsidP="006D3D80">
      <w:pPr>
        <w:pBdr>
          <w:top w:val="single" w:sz="4" w:space="1" w:color="auto"/>
          <w:left w:val="single" w:sz="4" w:space="4" w:color="auto"/>
          <w:bottom w:val="single" w:sz="4" w:space="1" w:color="auto"/>
          <w:right w:val="single" w:sz="4" w:space="4" w:color="auto"/>
        </w:pBdr>
        <w:rPr>
          <w:b/>
        </w:rPr>
      </w:pPr>
    </w:p>
    <w:p w:rsidR="006D3D80" w:rsidRDefault="006D3D80" w:rsidP="006D3D80">
      <w:pPr>
        <w:pBdr>
          <w:top w:val="single" w:sz="4" w:space="1" w:color="auto"/>
          <w:left w:val="single" w:sz="4" w:space="4" w:color="auto"/>
          <w:bottom w:val="single" w:sz="4" w:space="1" w:color="auto"/>
          <w:right w:val="single" w:sz="4" w:space="4" w:color="auto"/>
        </w:pBdr>
      </w:pPr>
      <w:r>
        <w:t>By the end of this activity, students should be able to:</w:t>
      </w:r>
    </w:p>
    <w:p w:rsidR="006D3D80" w:rsidRDefault="006D3D80" w:rsidP="006D3D80">
      <w:pPr>
        <w:numPr>
          <w:ilvl w:val="0"/>
          <w:numId w:val="1"/>
        </w:numPr>
        <w:pBdr>
          <w:top w:val="single" w:sz="4" w:space="1" w:color="auto"/>
          <w:left w:val="single" w:sz="4" w:space="4" w:color="auto"/>
          <w:bottom w:val="single" w:sz="4" w:space="1" w:color="auto"/>
          <w:right w:val="single" w:sz="4" w:space="4" w:color="auto"/>
        </w:pBdr>
        <w:ind w:hanging="360"/>
      </w:pPr>
      <w:r>
        <w:t>Build a simple rain gauge</w:t>
      </w:r>
    </w:p>
    <w:p w:rsidR="006D3D80" w:rsidRDefault="006D3D80" w:rsidP="006D3D80">
      <w:pPr>
        <w:numPr>
          <w:ilvl w:val="0"/>
          <w:numId w:val="1"/>
        </w:numPr>
        <w:pBdr>
          <w:top w:val="single" w:sz="4" w:space="1" w:color="auto"/>
          <w:left w:val="single" w:sz="4" w:space="4" w:color="auto"/>
          <w:bottom w:val="single" w:sz="4" w:space="1" w:color="auto"/>
          <w:right w:val="single" w:sz="4" w:space="4" w:color="auto"/>
        </w:pBdr>
        <w:ind w:hanging="360"/>
      </w:pPr>
      <w:r>
        <w:t>Collect data using their rain gauge</w:t>
      </w:r>
    </w:p>
    <w:p w:rsidR="006D3D80" w:rsidRDefault="006D3D80" w:rsidP="006D3D80">
      <w:pPr>
        <w:numPr>
          <w:ilvl w:val="0"/>
          <w:numId w:val="1"/>
        </w:numPr>
        <w:pBdr>
          <w:top w:val="single" w:sz="4" w:space="1" w:color="auto"/>
          <w:left w:val="single" w:sz="4" w:space="4" w:color="auto"/>
          <w:bottom w:val="single" w:sz="4" w:space="1" w:color="auto"/>
          <w:right w:val="single" w:sz="4" w:space="4" w:color="auto"/>
        </w:pBdr>
        <w:ind w:hanging="360"/>
      </w:pPr>
      <w:r>
        <w:t xml:space="preserve">Interpret and make meaning of their data </w:t>
      </w:r>
    </w:p>
    <w:p w:rsidR="006D3D80" w:rsidRDefault="006D3D80" w:rsidP="006D3D80">
      <w:pPr>
        <w:numPr>
          <w:ilvl w:val="0"/>
          <w:numId w:val="1"/>
        </w:numPr>
        <w:pBdr>
          <w:top w:val="single" w:sz="4" w:space="1" w:color="auto"/>
          <w:left w:val="single" w:sz="4" w:space="4" w:color="auto"/>
          <w:bottom w:val="single" w:sz="4" w:space="1" w:color="auto"/>
          <w:right w:val="single" w:sz="4" w:space="4" w:color="auto"/>
        </w:pBdr>
        <w:ind w:hanging="360"/>
      </w:pPr>
      <w:r>
        <w:t>Discuss the reliability of their data</w:t>
      </w:r>
    </w:p>
    <w:p w:rsidR="006D3D80" w:rsidRDefault="006D3D80" w:rsidP="006D3D80"/>
    <w:p w:rsidR="006D3D80" w:rsidRDefault="006D3D80" w:rsidP="006D3D80">
      <w:pPr>
        <w:rPr>
          <w:rStyle w:val="Hyperlink"/>
        </w:rPr>
      </w:pPr>
      <w:hyperlink w:anchor="Introduction" w:history="1">
        <w:r>
          <w:rPr>
            <w:rStyle w:val="Hyperlink"/>
          </w:rPr>
          <w:t>Background information for teachers</w:t>
        </w:r>
      </w:hyperlink>
    </w:p>
    <w:p w:rsidR="006D3D80" w:rsidRPr="00C876E5" w:rsidRDefault="006D3D80" w:rsidP="006D3D80">
      <w:hyperlink w:anchor="Equipment" w:history="1">
        <w:r w:rsidRPr="0095299E">
          <w:rPr>
            <w:rStyle w:val="Hyperlink"/>
          </w:rPr>
          <w:t>Equipment required</w:t>
        </w:r>
      </w:hyperlink>
    </w:p>
    <w:p w:rsidR="006D3D80" w:rsidRDefault="006D3D80" w:rsidP="006D3D80">
      <w:pPr>
        <w:rPr>
          <w:rStyle w:val="Hyperlink"/>
        </w:rPr>
      </w:pPr>
      <w:hyperlink w:anchor="student" w:history="1">
        <w:r w:rsidRPr="0095299E">
          <w:rPr>
            <w:rStyle w:val="Hyperlink"/>
          </w:rPr>
          <w:t>Student instructions</w:t>
        </w:r>
      </w:hyperlink>
    </w:p>
    <w:p w:rsidR="006D3D80" w:rsidRPr="00C876E5" w:rsidRDefault="006D3D80" w:rsidP="006D3D80">
      <w:hyperlink w:anchor="Extension" w:history="1">
        <w:r w:rsidRPr="006D3D80">
          <w:rPr>
            <w:rStyle w:val="Hyperlink"/>
          </w:rPr>
          <w:t>Extension ideas/prompting questions</w:t>
        </w:r>
      </w:hyperlink>
    </w:p>
    <w:p w:rsidR="006D3D80" w:rsidRDefault="006D3D80" w:rsidP="006D3D80"/>
    <w:p w:rsidR="006D3D80" w:rsidRPr="00207C12" w:rsidRDefault="006D3D80" w:rsidP="006D3D80">
      <w:pPr>
        <w:rPr>
          <w:b/>
        </w:rPr>
      </w:pPr>
      <w:bookmarkStart w:id="1" w:name="Introduction"/>
      <w:bookmarkEnd w:id="1"/>
      <w:r>
        <w:rPr>
          <w:b/>
        </w:rPr>
        <w:t>Background information for teachers</w:t>
      </w:r>
    </w:p>
    <w:p w:rsidR="006D3D80" w:rsidRDefault="006D3D80" w:rsidP="006D3D80"/>
    <w:p w:rsidR="006D3D80" w:rsidRDefault="006D3D80" w:rsidP="006D3D80">
      <w:r>
        <w:t xml:space="preserve">Rain gauges are one of the most ancient weather instruments. The ancient Greeks and people in India were the first known to keep rainfall records, about 400–500 BC. In 1441, Korea invented the first standardised rain gauge, the </w:t>
      </w:r>
      <w:proofErr w:type="spellStart"/>
      <w:r>
        <w:t>Cheugugi</w:t>
      </w:r>
      <w:proofErr w:type="spellEnd"/>
      <w:r>
        <w:t xml:space="preserve">. It was 32 cm high and had a diameter of 15 cm. Since then, many other rain gauges have been invented, for example, the weighing precipitation gauge, the tipping bucket rain gauge, the optical rain gauge and the acoustic rain gauge. </w:t>
      </w:r>
    </w:p>
    <w:p w:rsidR="006D3D80" w:rsidRDefault="006D3D80" w:rsidP="006D3D80"/>
    <w:p w:rsidR="006D3D80" w:rsidRDefault="006D3D80" w:rsidP="006D3D80">
      <w:pPr>
        <w:shd w:val="clear" w:color="auto" w:fill="D9D9D9" w:themeFill="background1" w:themeFillShade="D9"/>
      </w:pPr>
      <w:r w:rsidRPr="00207C12">
        <w:t xml:space="preserve">This activity is part of a set of five activities supporting students to collect and interpret data about their world. Although each of these activities may be used within a variety of topics, they were designed to tie together under the topic of weather. </w:t>
      </w:r>
      <w:r>
        <w:t xml:space="preserve">The other activities are: </w:t>
      </w:r>
    </w:p>
    <w:p w:rsidR="006D3D80" w:rsidRDefault="006D3D80" w:rsidP="006D3D80">
      <w:pPr>
        <w:pStyle w:val="ListParagraph"/>
        <w:numPr>
          <w:ilvl w:val="0"/>
          <w:numId w:val="4"/>
        </w:numPr>
        <w:shd w:val="clear" w:color="auto" w:fill="D9D9D9" w:themeFill="background1" w:themeFillShade="D9"/>
      </w:pPr>
      <w:r>
        <w:t>Making a barometer</w:t>
      </w:r>
    </w:p>
    <w:p w:rsidR="006D3D80" w:rsidRPr="004D16FC" w:rsidRDefault="006D3D80" w:rsidP="006D3D80">
      <w:pPr>
        <w:pStyle w:val="ListParagraph"/>
        <w:numPr>
          <w:ilvl w:val="0"/>
          <w:numId w:val="4"/>
        </w:numPr>
        <w:shd w:val="clear" w:color="auto" w:fill="D9D9D9" w:themeFill="background1" w:themeFillShade="D9"/>
      </w:pPr>
      <w:r>
        <w:t>Making a thermometer</w:t>
      </w:r>
    </w:p>
    <w:p w:rsidR="006D3D80" w:rsidRDefault="006D3D80" w:rsidP="006D3D80">
      <w:pPr>
        <w:pStyle w:val="ListParagraph"/>
        <w:numPr>
          <w:ilvl w:val="0"/>
          <w:numId w:val="4"/>
        </w:numPr>
        <w:shd w:val="clear" w:color="auto" w:fill="D9D9D9" w:themeFill="background1" w:themeFillShade="D9"/>
      </w:pPr>
      <w:r>
        <w:t>Making a weather vane and compass</w:t>
      </w:r>
    </w:p>
    <w:p w:rsidR="006D3D80" w:rsidRDefault="006D3D80" w:rsidP="006D3D80">
      <w:pPr>
        <w:pStyle w:val="ListParagraph"/>
        <w:numPr>
          <w:ilvl w:val="0"/>
          <w:numId w:val="4"/>
        </w:numPr>
        <w:shd w:val="clear" w:color="auto" w:fill="D9D9D9" w:themeFill="background1" w:themeFillShade="D9"/>
      </w:pPr>
      <w:r>
        <w:t>Making an anemometer</w:t>
      </w:r>
    </w:p>
    <w:p w:rsidR="006D3D80" w:rsidRPr="00664D5B" w:rsidRDefault="006D3D80" w:rsidP="006D3D80">
      <w:pPr>
        <w:shd w:val="clear" w:color="auto" w:fill="D9D9D9" w:themeFill="background1" w:themeFillShade="D9"/>
      </w:pPr>
      <w:r w:rsidRPr="00207C12">
        <w:t xml:space="preserve">They support the professional learning and development sessions </w:t>
      </w:r>
      <w:hyperlink r:id="rId6" w:history="1">
        <w:r w:rsidRPr="0004463D">
          <w:rPr>
            <w:rStyle w:val="Hyperlink"/>
          </w:rPr>
          <w:t>Delving into data</w:t>
        </w:r>
      </w:hyperlink>
      <w:r w:rsidRPr="00207C12">
        <w:t xml:space="preserve"> and Making sense of data.</w:t>
      </w:r>
      <w:r>
        <w:t xml:space="preserve"> </w:t>
      </w:r>
      <w:r w:rsidRPr="00207C12">
        <w:t>They support the development of the science capabilities, especially ‘Gather and interpret data’, Use evidence’ and ‘Critique evidence’.</w:t>
      </w:r>
      <w:r>
        <w:t xml:space="preserve"> </w:t>
      </w:r>
      <w:r w:rsidRPr="00A741BF">
        <w:t xml:space="preserve">The </w:t>
      </w:r>
      <w:hyperlink r:id="rId7" w:history="1">
        <w:r w:rsidRPr="00A741BF">
          <w:rPr>
            <w:rStyle w:val="Hyperlink"/>
          </w:rPr>
          <w:t>New Zealand annual rainfall</w:t>
        </w:r>
      </w:hyperlink>
      <w:r w:rsidRPr="00A741BF">
        <w:t xml:space="preserve"> map and the activity </w:t>
      </w:r>
      <w:hyperlink r:id="rId8" w:history="1">
        <w:r w:rsidRPr="00A741BF">
          <w:rPr>
            <w:rStyle w:val="Hyperlink"/>
          </w:rPr>
          <w:t>Using soil moisture maps</w:t>
        </w:r>
      </w:hyperlink>
      <w:r w:rsidRPr="00A741BF">
        <w:t xml:space="preserve"> might extend your students’ thinking.</w:t>
      </w:r>
    </w:p>
    <w:p w:rsidR="006D3D80" w:rsidRPr="00207C12" w:rsidRDefault="006D3D80" w:rsidP="006D3D80">
      <w:pPr>
        <w:shd w:val="clear" w:color="auto" w:fill="D9D9D9" w:themeFill="background1" w:themeFillShade="D9"/>
      </w:pPr>
    </w:p>
    <w:p w:rsidR="006D3D80" w:rsidRDefault="006D3D80" w:rsidP="006D3D80"/>
    <w:p w:rsidR="006D3D80" w:rsidRDefault="006D3D80" w:rsidP="006D3D80"/>
    <w:p w:rsidR="006D3D80" w:rsidRDefault="006D3D80" w:rsidP="006D3D80">
      <w:pPr>
        <w:rPr>
          <w:b/>
        </w:rPr>
      </w:pPr>
      <w:r>
        <w:rPr>
          <w:b/>
        </w:rPr>
        <w:br w:type="page"/>
      </w:r>
    </w:p>
    <w:p w:rsidR="006D3D80" w:rsidRDefault="006D3D80" w:rsidP="006D3D80">
      <w:pPr>
        <w:rPr>
          <w:b/>
        </w:rPr>
      </w:pPr>
      <w:bookmarkStart w:id="2" w:name="Equipment"/>
      <w:bookmarkEnd w:id="2"/>
      <w:r>
        <w:rPr>
          <w:b/>
        </w:rPr>
        <w:lastRenderedPageBreak/>
        <w:t>Equipment required</w:t>
      </w:r>
    </w:p>
    <w:p w:rsidR="006D3D80" w:rsidRDefault="006D3D80" w:rsidP="006D3D80">
      <w:pPr>
        <w:rPr>
          <w:b/>
        </w:rPr>
      </w:pPr>
    </w:p>
    <w:p w:rsidR="006D3D80" w:rsidRDefault="006D3D80" w:rsidP="006D3D80">
      <w:pPr>
        <w:numPr>
          <w:ilvl w:val="0"/>
          <w:numId w:val="3"/>
        </w:numPr>
        <w:ind w:left="357" w:hanging="357"/>
      </w:pPr>
      <w:r>
        <w:t>Small plastic drink bottle</w:t>
      </w:r>
    </w:p>
    <w:p w:rsidR="006D3D80" w:rsidRDefault="006D3D80" w:rsidP="006D3D80">
      <w:pPr>
        <w:numPr>
          <w:ilvl w:val="0"/>
          <w:numId w:val="3"/>
        </w:numPr>
        <w:ind w:left="357" w:hanging="357"/>
      </w:pPr>
      <w:r>
        <w:t xml:space="preserve">Small stones </w:t>
      </w:r>
    </w:p>
    <w:p w:rsidR="006D3D80" w:rsidRDefault="006D3D80" w:rsidP="006D3D80">
      <w:pPr>
        <w:numPr>
          <w:ilvl w:val="0"/>
          <w:numId w:val="3"/>
        </w:numPr>
        <w:ind w:left="357" w:hanging="357"/>
      </w:pPr>
      <w:r>
        <w:t>Ruler</w:t>
      </w:r>
    </w:p>
    <w:p w:rsidR="006D3D80" w:rsidRDefault="006D3D80" w:rsidP="006D3D80">
      <w:pPr>
        <w:numPr>
          <w:ilvl w:val="0"/>
          <w:numId w:val="3"/>
        </w:numPr>
        <w:ind w:left="357" w:hanging="357"/>
      </w:pPr>
      <w:r>
        <w:t xml:space="preserve">Waterproof marker pen </w:t>
      </w:r>
    </w:p>
    <w:p w:rsidR="006D3D80" w:rsidRDefault="006D3D80" w:rsidP="006D3D80">
      <w:pPr>
        <w:numPr>
          <w:ilvl w:val="0"/>
          <w:numId w:val="3"/>
        </w:numPr>
        <w:ind w:left="357" w:hanging="357"/>
      </w:pPr>
      <w:r>
        <w:t>Tape or paperclips</w:t>
      </w:r>
    </w:p>
    <w:p w:rsidR="006D3D80" w:rsidRDefault="006D3D80" w:rsidP="006D3D80">
      <w:pPr>
        <w:ind w:left="357"/>
      </w:pPr>
    </w:p>
    <w:p w:rsidR="006D3D80" w:rsidRDefault="006D3D80" w:rsidP="006D3D80">
      <w:pPr>
        <w:rPr>
          <w:b/>
        </w:rPr>
      </w:pPr>
      <w:bookmarkStart w:id="3" w:name="Student"/>
      <w:bookmarkEnd w:id="3"/>
      <w:r>
        <w:rPr>
          <w:b/>
        </w:rPr>
        <w:t>Student instructions</w:t>
      </w:r>
    </w:p>
    <w:p w:rsidR="006D3D80" w:rsidRDefault="006D3D80" w:rsidP="006D3D80">
      <w:r>
        <w:rPr>
          <w:noProof/>
        </w:rPr>
        <w:drawing>
          <wp:anchor distT="0" distB="0" distL="114300" distR="114300" simplePos="0" relativeHeight="251659264" behindDoc="0" locked="0" layoutInCell="0" hidden="0" allowOverlap="1" wp14:anchorId="74A5ACD4" wp14:editId="12E42D11">
            <wp:simplePos x="0" y="0"/>
            <wp:positionH relativeFrom="margin">
              <wp:posOffset>3687445</wp:posOffset>
            </wp:positionH>
            <wp:positionV relativeFrom="paragraph">
              <wp:posOffset>120650</wp:posOffset>
            </wp:positionV>
            <wp:extent cx="2448000" cy="3120021"/>
            <wp:effectExtent l="0" t="0" r="0" b="4445"/>
            <wp:wrapSquare wrapText="bothSides" distT="0" distB="0" distL="114300" distR="114300"/>
            <wp:docPr id="1"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rotWithShape="1">
                    <a:blip r:embed="rId9" cstate="screen">
                      <a:extLst>
                        <a:ext uri="{28A0092B-C50C-407E-A947-70E740481C1C}">
                          <a14:useLocalDpi xmlns:a14="http://schemas.microsoft.com/office/drawing/2010/main"/>
                        </a:ext>
                      </a:extLst>
                    </a:blip>
                    <a:srcRect/>
                    <a:stretch/>
                  </pic:blipFill>
                  <pic:spPr bwMode="auto">
                    <a:xfrm>
                      <a:off x="0" y="0"/>
                      <a:ext cx="2448000" cy="31200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D3D80" w:rsidRDefault="006D3D80" w:rsidP="006D3D80">
      <w:pPr>
        <w:numPr>
          <w:ilvl w:val="0"/>
          <w:numId w:val="2"/>
        </w:numPr>
        <w:ind w:hanging="360"/>
      </w:pPr>
      <w:r>
        <w:t>Cut off the top of the bottle ¾ of the way up.</w:t>
      </w:r>
    </w:p>
    <w:p w:rsidR="006D3D80" w:rsidRDefault="006D3D80" w:rsidP="006D3D80">
      <w:pPr>
        <w:ind w:left="360"/>
      </w:pPr>
    </w:p>
    <w:p w:rsidR="006D3D80" w:rsidRDefault="006D3D80" w:rsidP="006D3D80">
      <w:pPr>
        <w:numPr>
          <w:ilvl w:val="0"/>
          <w:numId w:val="2"/>
        </w:numPr>
        <w:ind w:hanging="360"/>
      </w:pPr>
      <w:r>
        <w:t>Put some small stones in the bottom so it stays upright and fills up the non-uniform shape of the bottom of the bottle.</w:t>
      </w:r>
    </w:p>
    <w:p w:rsidR="006D3D80" w:rsidRDefault="006D3D80" w:rsidP="006D3D80"/>
    <w:p w:rsidR="006D3D80" w:rsidRDefault="006D3D80" w:rsidP="006D3D80">
      <w:pPr>
        <w:numPr>
          <w:ilvl w:val="0"/>
          <w:numId w:val="2"/>
        </w:numPr>
        <w:ind w:hanging="360"/>
      </w:pPr>
      <w:r>
        <w:t>Put the top inside the bottle upside down (like a funnel) and tape (or paperclip) it into place.</w:t>
      </w:r>
    </w:p>
    <w:p w:rsidR="006D3D80" w:rsidRDefault="006D3D80" w:rsidP="006D3D80"/>
    <w:p w:rsidR="006D3D80" w:rsidRDefault="006D3D80" w:rsidP="006D3D80">
      <w:pPr>
        <w:numPr>
          <w:ilvl w:val="0"/>
          <w:numId w:val="2"/>
        </w:numPr>
        <w:ind w:hanging="360"/>
      </w:pPr>
      <w:r>
        <w:t>Mark the bottle (using a ruler) every 1 cm up the bottle, starting just above the level of the stones, and/or tape a ruler onto the outside of the bottle.</w:t>
      </w:r>
    </w:p>
    <w:p w:rsidR="006D3D80" w:rsidRDefault="006D3D80" w:rsidP="006D3D80"/>
    <w:p w:rsidR="006D3D80" w:rsidRDefault="006D3D80" w:rsidP="006D3D80">
      <w:pPr>
        <w:numPr>
          <w:ilvl w:val="0"/>
          <w:numId w:val="2"/>
        </w:numPr>
        <w:ind w:hanging="360"/>
      </w:pPr>
      <w:r>
        <w:t>Pour water into the bottle up to the first mark.</w:t>
      </w:r>
    </w:p>
    <w:p w:rsidR="006D3D80" w:rsidRDefault="006D3D80" w:rsidP="006D3D80"/>
    <w:p w:rsidR="006D3D80" w:rsidRDefault="006D3D80" w:rsidP="006D3D80">
      <w:pPr>
        <w:numPr>
          <w:ilvl w:val="0"/>
          <w:numId w:val="2"/>
        </w:numPr>
        <w:ind w:hanging="360"/>
      </w:pPr>
      <w:r>
        <w:t>Put the rain gauge outside on a level surface where the rain can get into the gauge. Make sure it can’t be knocked or blown over.</w:t>
      </w:r>
    </w:p>
    <w:p w:rsidR="006D3D80" w:rsidRDefault="006D3D80" w:rsidP="006D3D80"/>
    <w:p w:rsidR="006D3D80" w:rsidRDefault="006D3D80" w:rsidP="006D3D80">
      <w:pPr>
        <w:numPr>
          <w:ilvl w:val="0"/>
          <w:numId w:val="2"/>
        </w:numPr>
        <w:ind w:hanging="360"/>
      </w:pPr>
      <w:r>
        <w:t>See how much the water rises when it rains and measure it on the scale.</w:t>
      </w:r>
    </w:p>
    <w:p w:rsidR="006D3D80" w:rsidRDefault="006D3D80" w:rsidP="006D3D80">
      <w:pPr>
        <w:pStyle w:val="ListParagraph"/>
      </w:pPr>
    </w:p>
    <w:p w:rsidR="006D3D80" w:rsidRDefault="006D3D80" w:rsidP="006D3D80">
      <w:pPr>
        <w:ind w:left="360"/>
      </w:pPr>
    </w:p>
    <w:p w:rsidR="006D3D80" w:rsidRDefault="006D3D80" w:rsidP="006D3D80">
      <w:pPr>
        <w:jc w:val="center"/>
        <w:rPr>
          <w:b/>
        </w:rPr>
      </w:pPr>
      <w:r w:rsidRPr="0057184F">
        <w:rPr>
          <w:noProof/>
        </w:rPr>
        <w:drawing>
          <wp:inline distT="0" distB="0" distL="0" distR="0" wp14:anchorId="3559595E" wp14:editId="3FC63601">
            <wp:extent cx="3077845" cy="3752490"/>
            <wp:effectExtent l="19050" t="19050" r="27305" b="19685"/>
            <wp:docPr id="9" name="Picture 9" descr="C:\Users\User\Downloads\IMG_8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8768.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077845" cy="375249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Pr>
          <w:b/>
        </w:rPr>
        <w:br w:type="page"/>
      </w:r>
    </w:p>
    <w:p w:rsidR="006D3D80" w:rsidRDefault="006D3D80" w:rsidP="006D3D80">
      <w:pPr>
        <w:spacing w:before="280" w:after="280"/>
        <w:rPr>
          <w:b/>
        </w:rPr>
      </w:pPr>
      <w:bookmarkStart w:id="4" w:name="Extension"/>
      <w:bookmarkEnd w:id="4"/>
      <w:r>
        <w:rPr>
          <w:b/>
        </w:rPr>
        <w:lastRenderedPageBreak/>
        <w:t xml:space="preserve">Extension ideas/prompting questions </w:t>
      </w:r>
    </w:p>
    <w:p w:rsidR="006D3D80" w:rsidRDefault="006D3D80" w:rsidP="006D3D80">
      <w:pPr>
        <w:pStyle w:val="ListParagraph"/>
        <w:numPr>
          <w:ilvl w:val="0"/>
          <w:numId w:val="5"/>
        </w:numPr>
        <w:shd w:val="clear" w:color="auto" w:fill="FFFFFF"/>
        <w:rPr>
          <w:color w:val="000000" w:themeColor="text1"/>
        </w:rPr>
      </w:pPr>
      <w:r w:rsidRPr="00CB5797">
        <w:rPr>
          <w:color w:val="000000" w:themeColor="text1"/>
        </w:rPr>
        <w:t xml:space="preserve">Discuss the accuracy of the rain gauge. </w:t>
      </w:r>
    </w:p>
    <w:p w:rsidR="006D3D80" w:rsidRPr="00CB5797" w:rsidRDefault="006D3D80" w:rsidP="006D3D80">
      <w:pPr>
        <w:pStyle w:val="ListParagraph"/>
        <w:shd w:val="clear" w:color="auto" w:fill="FFFFFF"/>
        <w:ind w:left="360"/>
        <w:rPr>
          <w:color w:val="000000" w:themeColor="text1"/>
        </w:rPr>
      </w:pPr>
    </w:p>
    <w:p w:rsidR="006D3D80" w:rsidRPr="00CB5797" w:rsidRDefault="006D3D80" w:rsidP="006D3D80">
      <w:pPr>
        <w:pStyle w:val="ListParagraph"/>
        <w:numPr>
          <w:ilvl w:val="0"/>
          <w:numId w:val="5"/>
        </w:numPr>
        <w:shd w:val="clear" w:color="auto" w:fill="FFFFFF"/>
        <w:rPr>
          <w:color w:val="000000" w:themeColor="text1"/>
        </w:rPr>
      </w:pPr>
      <w:r w:rsidRPr="00CB5797">
        <w:rPr>
          <w:color w:val="000000" w:themeColor="text1"/>
        </w:rPr>
        <w:t xml:space="preserve">Discuss ideas about how to modify the design to allow for more accurate measurements. </w:t>
      </w:r>
    </w:p>
    <w:p w:rsidR="006D3D80" w:rsidRDefault="006D3D80" w:rsidP="006D3D80">
      <w:pPr>
        <w:pStyle w:val="ListParagraph"/>
        <w:shd w:val="clear" w:color="auto" w:fill="FFFFFF"/>
        <w:ind w:left="360"/>
        <w:rPr>
          <w:color w:val="000000" w:themeColor="text1"/>
        </w:rPr>
      </w:pPr>
    </w:p>
    <w:p w:rsidR="006D3D80" w:rsidRPr="00CB5797" w:rsidRDefault="006D3D80" w:rsidP="006D3D80">
      <w:pPr>
        <w:pStyle w:val="ListParagraph"/>
        <w:numPr>
          <w:ilvl w:val="0"/>
          <w:numId w:val="5"/>
        </w:numPr>
        <w:shd w:val="clear" w:color="auto" w:fill="FFFFFF"/>
        <w:rPr>
          <w:color w:val="000000" w:themeColor="text1"/>
        </w:rPr>
      </w:pPr>
      <w:r>
        <w:rPr>
          <w:color w:val="000000" w:themeColor="text1"/>
        </w:rPr>
        <w:t>Some i</w:t>
      </w:r>
      <w:r w:rsidRPr="00CB5797">
        <w:rPr>
          <w:color w:val="000000" w:themeColor="text1"/>
        </w:rPr>
        <w:t>deas for improving the data collection:</w:t>
      </w:r>
    </w:p>
    <w:p w:rsidR="006D3D80" w:rsidRPr="00CB5797" w:rsidRDefault="006D3D80" w:rsidP="006D3D80">
      <w:pPr>
        <w:pStyle w:val="ListParagraph"/>
        <w:numPr>
          <w:ilvl w:val="0"/>
          <w:numId w:val="5"/>
        </w:numPr>
        <w:shd w:val="clear" w:color="auto" w:fill="FFFFFF"/>
        <w:ind w:left="680" w:hanging="340"/>
        <w:rPr>
          <w:color w:val="000000" w:themeColor="text1"/>
        </w:rPr>
      </w:pPr>
      <w:r w:rsidRPr="00CB5797">
        <w:rPr>
          <w:color w:val="000000" w:themeColor="text1"/>
        </w:rPr>
        <w:t>Experimenting with different construction</w:t>
      </w:r>
      <w:r>
        <w:rPr>
          <w:color w:val="000000" w:themeColor="text1"/>
        </w:rPr>
        <w:t xml:space="preserve"> methods</w:t>
      </w:r>
      <w:r w:rsidRPr="00CB5797">
        <w:rPr>
          <w:color w:val="000000" w:themeColor="text1"/>
        </w:rPr>
        <w:t xml:space="preserve"> and materials to develop the most accurate rain gauge.</w:t>
      </w:r>
    </w:p>
    <w:p w:rsidR="006D3D80" w:rsidRPr="00CB5797" w:rsidRDefault="006D3D80" w:rsidP="006D3D80">
      <w:pPr>
        <w:pStyle w:val="ListParagraph"/>
        <w:numPr>
          <w:ilvl w:val="0"/>
          <w:numId w:val="5"/>
        </w:numPr>
        <w:shd w:val="clear" w:color="auto" w:fill="FFFFFF"/>
        <w:ind w:left="680" w:hanging="340"/>
        <w:rPr>
          <w:color w:val="000000" w:themeColor="text1"/>
        </w:rPr>
      </w:pPr>
      <w:r w:rsidRPr="00CB5797">
        <w:rPr>
          <w:color w:val="000000" w:themeColor="text1"/>
        </w:rPr>
        <w:t>Removing the gauge from its location each time a measurement is wanted, and removing and measuring the amount of water collected using an accurate measure like a measuring cylinder or measuring cup. For accuracy, measure the amount of water covering the stones at the bottom below the start of the scale and subtract this from the total measured.</w:t>
      </w:r>
    </w:p>
    <w:p w:rsidR="006D3D80" w:rsidRPr="00CB5797" w:rsidRDefault="006D3D80" w:rsidP="006D3D80">
      <w:pPr>
        <w:pStyle w:val="ListParagraph"/>
        <w:numPr>
          <w:ilvl w:val="0"/>
          <w:numId w:val="5"/>
        </w:numPr>
        <w:shd w:val="clear" w:color="auto" w:fill="FFFFFF"/>
        <w:ind w:left="680" w:hanging="340"/>
        <w:rPr>
          <w:color w:val="000000" w:themeColor="text1"/>
        </w:rPr>
      </w:pPr>
      <w:r w:rsidRPr="00CB5797">
        <w:rPr>
          <w:color w:val="000000" w:themeColor="text1"/>
        </w:rPr>
        <w:t>Measuring the amount of water it takes to get from mark to mark on the scale before the gauge is set up outside. This way it is known how much water it takes to get from mark to mark</w:t>
      </w:r>
      <w:r>
        <w:rPr>
          <w:color w:val="000000" w:themeColor="text1"/>
        </w:rPr>
        <w:t>,</w:t>
      </w:r>
      <w:r w:rsidRPr="00CB5797">
        <w:rPr>
          <w:color w:val="000000" w:themeColor="text1"/>
        </w:rPr>
        <w:t xml:space="preserve"> and the gauge doesn’t have to be emptied so often.</w:t>
      </w:r>
    </w:p>
    <w:p w:rsidR="006D3D80" w:rsidRDefault="006D3D80" w:rsidP="006D3D80">
      <w:pPr>
        <w:pStyle w:val="ListParagraph"/>
        <w:shd w:val="clear" w:color="auto" w:fill="FFFFFF"/>
        <w:ind w:left="360"/>
        <w:rPr>
          <w:color w:val="000000" w:themeColor="text1"/>
        </w:rPr>
      </w:pPr>
    </w:p>
    <w:p w:rsidR="006D3D80" w:rsidRPr="00CB5797" w:rsidRDefault="006D3D80" w:rsidP="006D3D80">
      <w:pPr>
        <w:pStyle w:val="ListParagraph"/>
        <w:numPr>
          <w:ilvl w:val="0"/>
          <w:numId w:val="5"/>
        </w:numPr>
        <w:shd w:val="clear" w:color="auto" w:fill="FFFFFF"/>
        <w:rPr>
          <w:color w:val="000000" w:themeColor="text1"/>
        </w:rPr>
      </w:pPr>
      <w:r w:rsidRPr="00CB5797">
        <w:rPr>
          <w:color w:val="000000" w:themeColor="text1"/>
        </w:rPr>
        <w:t>Ideas for collecting rain information:</w:t>
      </w:r>
    </w:p>
    <w:p w:rsidR="006D3D80" w:rsidRPr="00CB5797" w:rsidRDefault="006D3D80" w:rsidP="006D3D80">
      <w:pPr>
        <w:pStyle w:val="ListParagraph"/>
        <w:numPr>
          <w:ilvl w:val="0"/>
          <w:numId w:val="5"/>
        </w:numPr>
        <w:shd w:val="clear" w:color="auto" w:fill="FFFFFF"/>
        <w:ind w:left="680" w:hanging="340"/>
        <w:rPr>
          <w:color w:val="000000" w:themeColor="text1"/>
        </w:rPr>
      </w:pPr>
      <w:r w:rsidRPr="00CB5797">
        <w:rPr>
          <w:color w:val="000000" w:themeColor="text1"/>
        </w:rPr>
        <w:t xml:space="preserve">Compare the amount of rain falling in a certain length of time with another. Does an equal volume of rain always fall in the same time? </w:t>
      </w:r>
    </w:p>
    <w:p w:rsidR="006D3D80" w:rsidRPr="00CB5797" w:rsidRDefault="006D3D80" w:rsidP="006D3D80">
      <w:pPr>
        <w:pStyle w:val="ListParagraph"/>
        <w:numPr>
          <w:ilvl w:val="0"/>
          <w:numId w:val="5"/>
        </w:numPr>
        <w:shd w:val="clear" w:color="auto" w:fill="FFFFFF"/>
        <w:ind w:left="680" w:hanging="340"/>
        <w:rPr>
          <w:color w:val="000000" w:themeColor="text1"/>
        </w:rPr>
      </w:pPr>
      <w:r w:rsidRPr="00CB5797">
        <w:rPr>
          <w:color w:val="000000" w:themeColor="text1"/>
        </w:rPr>
        <w:t>Collect rainfall data every day/week/month and create tables and graphs of this information, looking for patterns.</w:t>
      </w:r>
    </w:p>
    <w:p w:rsidR="006D3D80" w:rsidRPr="00CB5797" w:rsidRDefault="006D3D80" w:rsidP="006D3D80">
      <w:pPr>
        <w:pStyle w:val="ListParagraph"/>
        <w:numPr>
          <w:ilvl w:val="0"/>
          <w:numId w:val="5"/>
        </w:numPr>
        <w:shd w:val="clear" w:color="auto" w:fill="FFFFFF"/>
        <w:ind w:left="680" w:hanging="340"/>
        <w:rPr>
          <w:color w:val="000000" w:themeColor="text1"/>
        </w:rPr>
      </w:pPr>
      <w:r w:rsidRPr="00CB5797">
        <w:rPr>
          <w:color w:val="000000" w:themeColor="text1"/>
        </w:rPr>
        <w:t>Put the rain gauges in different locations around the school. Does the rainfall vary from place to place? If it does, what might explain that?</w:t>
      </w:r>
    </w:p>
    <w:p w:rsidR="006D3D80" w:rsidRPr="00CB5797" w:rsidRDefault="006D3D80" w:rsidP="006D3D80">
      <w:pPr>
        <w:pStyle w:val="ListParagraph"/>
        <w:numPr>
          <w:ilvl w:val="0"/>
          <w:numId w:val="5"/>
        </w:numPr>
        <w:shd w:val="clear" w:color="auto" w:fill="FFFFFF"/>
        <w:ind w:left="680" w:hanging="340"/>
        <w:rPr>
          <w:color w:val="000000" w:themeColor="text1"/>
        </w:rPr>
      </w:pPr>
      <w:r w:rsidRPr="00CB5797">
        <w:rPr>
          <w:color w:val="000000" w:themeColor="text1"/>
        </w:rPr>
        <w:t>Is it important to measure rainfall at the same time every day/week/month?</w:t>
      </w:r>
    </w:p>
    <w:p w:rsidR="006D3D80" w:rsidRDefault="006D3D80" w:rsidP="006D3D80">
      <w:pPr>
        <w:pStyle w:val="ListParagraph"/>
        <w:shd w:val="clear" w:color="auto" w:fill="FFFFFF"/>
        <w:ind w:left="680"/>
        <w:rPr>
          <w:color w:val="000000" w:themeColor="text1"/>
        </w:rPr>
      </w:pPr>
    </w:p>
    <w:p w:rsidR="006D3D80" w:rsidRPr="00CB5797" w:rsidRDefault="006D3D80" w:rsidP="006D3D80">
      <w:pPr>
        <w:pStyle w:val="ListParagraph"/>
        <w:numPr>
          <w:ilvl w:val="0"/>
          <w:numId w:val="5"/>
        </w:numPr>
        <w:shd w:val="clear" w:color="auto" w:fill="FFFFFF"/>
        <w:rPr>
          <w:color w:val="000000" w:themeColor="text1"/>
        </w:rPr>
      </w:pPr>
      <w:r w:rsidRPr="00CB5797">
        <w:rPr>
          <w:color w:val="000000" w:themeColor="text1"/>
        </w:rPr>
        <w:t xml:space="preserve">How does the rain gauge data compare with the official rainfall statistics for your area? What might explain any differences? </w:t>
      </w:r>
    </w:p>
    <w:p w:rsidR="006D3D80" w:rsidRPr="00CB5797" w:rsidRDefault="006D3D80" w:rsidP="006D3D80">
      <w:pPr>
        <w:widowControl/>
        <w:shd w:val="clear" w:color="auto" w:fill="FFFFFF"/>
        <w:rPr>
          <w:rFonts w:eastAsia="Times New Roman" w:cs="Times New Roman"/>
          <w:color w:val="000000" w:themeColor="text1"/>
          <w:lang w:val="en-GB" w:eastAsia="en-GB"/>
        </w:rPr>
      </w:pPr>
    </w:p>
    <w:p w:rsidR="006D3D80" w:rsidRPr="00CB5797" w:rsidRDefault="006D3D80" w:rsidP="006D3D80">
      <w:pPr>
        <w:pStyle w:val="ListParagraph"/>
        <w:numPr>
          <w:ilvl w:val="0"/>
          <w:numId w:val="5"/>
        </w:numPr>
        <w:shd w:val="clear" w:color="auto" w:fill="FFFFFF"/>
        <w:rPr>
          <w:color w:val="000000" w:themeColor="text1"/>
        </w:rPr>
      </w:pPr>
      <w:r w:rsidRPr="00CB5797">
        <w:rPr>
          <w:color w:val="000000" w:themeColor="text1"/>
        </w:rPr>
        <w:t>Some scientists don’t trust rain</w:t>
      </w:r>
      <w:r>
        <w:rPr>
          <w:color w:val="000000" w:themeColor="text1"/>
        </w:rPr>
        <w:t xml:space="preserve"> </w:t>
      </w:r>
      <w:r w:rsidRPr="00CB5797">
        <w:rPr>
          <w:color w:val="000000" w:themeColor="text1"/>
        </w:rPr>
        <w:t xml:space="preserve">gauge measurements. </w:t>
      </w:r>
    </w:p>
    <w:p w:rsidR="006D3D80" w:rsidRDefault="006D3D80" w:rsidP="006D3D80">
      <w:pPr>
        <w:pStyle w:val="ListParagraph"/>
        <w:numPr>
          <w:ilvl w:val="0"/>
          <w:numId w:val="5"/>
        </w:numPr>
        <w:shd w:val="clear" w:color="auto" w:fill="FFFFFF"/>
        <w:ind w:left="680" w:hanging="340"/>
        <w:rPr>
          <w:color w:val="000000" w:themeColor="text1"/>
        </w:rPr>
      </w:pPr>
      <w:r w:rsidRPr="00CB5797">
        <w:rPr>
          <w:color w:val="000000" w:themeColor="text1"/>
        </w:rPr>
        <w:t xml:space="preserve">What do they use instead? </w:t>
      </w:r>
    </w:p>
    <w:p w:rsidR="006D3D80" w:rsidRPr="007A3EF1" w:rsidRDefault="006D3D80" w:rsidP="006D3D80">
      <w:pPr>
        <w:pStyle w:val="ListParagraph"/>
        <w:numPr>
          <w:ilvl w:val="0"/>
          <w:numId w:val="5"/>
        </w:numPr>
        <w:shd w:val="clear" w:color="auto" w:fill="FFFFFF"/>
        <w:ind w:left="680" w:hanging="340"/>
        <w:rPr>
          <w:color w:val="000000" w:themeColor="text1"/>
        </w:rPr>
      </w:pPr>
      <w:r w:rsidRPr="007A3EF1">
        <w:rPr>
          <w:color w:val="000000" w:themeColor="text1"/>
        </w:rPr>
        <w:t xml:space="preserve">What are some potential limitations to using the rain gauge? </w:t>
      </w:r>
    </w:p>
    <w:p w:rsidR="006D3D80" w:rsidRPr="00CB5797" w:rsidRDefault="006D3D80" w:rsidP="006D3D80">
      <w:pPr>
        <w:pStyle w:val="ListParagraph"/>
        <w:numPr>
          <w:ilvl w:val="0"/>
          <w:numId w:val="5"/>
        </w:numPr>
        <w:shd w:val="clear" w:color="auto" w:fill="FFFFFF"/>
        <w:ind w:left="680" w:hanging="340"/>
        <w:rPr>
          <w:color w:val="000000" w:themeColor="text1"/>
        </w:rPr>
      </w:pPr>
      <w:r w:rsidRPr="00CB5797">
        <w:rPr>
          <w:color w:val="000000" w:themeColor="text1"/>
        </w:rPr>
        <w:t>How could the accuracy of the rain gauge be improved?</w:t>
      </w:r>
    </w:p>
    <w:p w:rsidR="006D3D80" w:rsidRPr="00CB5797" w:rsidRDefault="006D3D80" w:rsidP="006D3D80">
      <w:pPr>
        <w:widowControl/>
        <w:shd w:val="clear" w:color="auto" w:fill="FFFFFF"/>
        <w:rPr>
          <w:rFonts w:eastAsia="Times New Roman" w:cs="Times New Roman"/>
          <w:color w:val="000000" w:themeColor="text1"/>
          <w:lang w:val="en-GB" w:eastAsia="en-GB"/>
        </w:rPr>
      </w:pPr>
    </w:p>
    <w:p w:rsidR="006D3D80" w:rsidRPr="00CB5797" w:rsidRDefault="006D3D80" w:rsidP="006D3D80">
      <w:pPr>
        <w:pStyle w:val="ListParagraph"/>
        <w:numPr>
          <w:ilvl w:val="0"/>
          <w:numId w:val="5"/>
        </w:numPr>
        <w:shd w:val="clear" w:color="auto" w:fill="FFFFFF"/>
        <w:rPr>
          <w:color w:val="000000" w:themeColor="text1"/>
        </w:rPr>
      </w:pPr>
      <w:r w:rsidRPr="00CB5797">
        <w:rPr>
          <w:color w:val="000000" w:themeColor="text1"/>
        </w:rPr>
        <w:t>Can any patterns be seen in relating the rain gauge data to other weather information/data that may have been collected</w:t>
      </w:r>
      <w:r>
        <w:rPr>
          <w:color w:val="000000" w:themeColor="text1"/>
        </w:rPr>
        <w:t xml:space="preserve"> such as </w:t>
      </w:r>
      <w:r w:rsidRPr="00CB5797">
        <w:rPr>
          <w:color w:val="000000" w:themeColor="text1"/>
        </w:rPr>
        <w:t>observations, using a weather vane, wind</w:t>
      </w:r>
      <w:r>
        <w:rPr>
          <w:color w:val="000000" w:themeColor="text1"/>
        </w:rPr>
        <w:t xml:space="preserve"> </w:t>
      </w:r>
      <w:r w:rsidRPr="00CB5797">
        <w:rPr>
          <w:color w:val="000000" w:themeColor="text1"/>
        </w:rPr>
        <w:t>speed (anemometer), temperature (thermometer), air pressure (barometer)</w:t>
      </w:r>
      <w:r>
        <w:rPr>
          <w:color w:val="000000" w:themeColor="text1"/>
        </w:rPr>
        <w:t>?</w:t>
      </w:r>
    </w:p>
    <w:p w:rsidR="006D3D80" w:rsidRDefault="006D3D80" w:rsidP="006D3D80">
      <w:pPr>
        <w:pStyle w:val="ListParagraph"/>
        <w:shd w:val="clear" w:color="auto" w:fill="FFFFFF"/>
        <w:ind w:left="360"/>
        <w:rPr>
          <w:color w:val="000000" w:themeColor="text1"/>
        </w:rPr>
      </w:pPr>
    </w:p>
    <w:p w:rsidR="006D3D80" w:rsidRDefault="006D3D80" w:rsidP="006D3D80">
      <w:pPr>
        <w:pStyle w:val="ListParagraph"/>
        <w:numPr>
          <w:ilvl w:val="0"/>
          <w:numId w:val="5"/>
        </w:numPr>
        <w:shd w:val="clear" w:color="auto" w:fill="FFFFFF"/>
        <w:rPr>
          <w:color w:val="000000" w:themeColor="text1"/>
        </w:rPr>
      </w:pPr>
      <w:r w:rsidRPr="00CB5797">
        <w:rPr>
          <w:color w:val="000000" w:themeColor="text1"/>
        </w:rPr>
        <w:t>Write a weather report that outlines any findings and predictions.</w:t>
      </w:r>
    </w:p>
    <w:p w:rsidR="006D3D80" w:rsidRPr="00664D5B" w:rsidRDefault="006D3D80" w:rsidP="006D3D80">
      <w:pPr>
        <w:pStyle w:val="ListParagraph"/>
        <w:rPr>
          <w:color w:val="000000" w:themeColor="text1"/>
        </w:rPr>
      </w:pPr>
    </w:p>
    <w:p w:rsidR="006D3D80" w:rsidRDefault="006D3D80" w:rsidP="006D3D80"/>
    <w:p w:rsidR="00A3778D" w:rsidRDefault="00A3778D"/>
    <w:sectPr w:rsidR="00A3778D" w:rsidSect="00A741BF">
      <w:headerReference w:type="default" r:id="rId11"/>
      <w:footerReference w:type="default" r:id="rId12"/>
      <w:pgSz w:w="11907" w:h="16840"/>
      <w:pgMar w:top="1134" w:right="1134" w:bottom="1134" w:left="1134" w:header="709" w:footer="709"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41BF" w:rsidRDefault="006D3D80">
    <w:pPr>
      <w:tabs>
        <w:tab w:val="center" w:pos="4320"/>
        <w:tab w:val="right" w:pos="8640"/>
      </w:tabs>
      <w:rPr>
        <w:color w:val="3366FF"/>
      </w:rPr>
    </w:pPr>
    <w:r>
      <w:rPr>
        <w:color w:val="3366FF"/>
      </w:rPr>
      <w:t>© Copyright. Science Learning Hub, The University of Waikato.</w:t>
    </w:r>
  </w:p>
  <w:p w:rsidR="00A741BF" w:rsidRDefault="006D3D80" w:rsidP="00A741BF">
    <w:pPr>
      <w:tabs>
        <w:tab w:val="center" w:pos="4320"/>
        <w:tab w:val="right" w:pos="8640"/>
      </w:tabs>
      <w:ind w:right="360"/>
    </w:pPr>
    <w:hyperlink r:id="rId1">
      <w:r>
        <w:rPr>
          <w:color w:val="0000FF"/>
          <w:u w:val="single"/>
        </w:rPr>
        <w:t>http://sciencelearn.org.nz</w:t>
      </w:r>
    </w:hyperlink>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A741BF" w:rsidRPr="00251C18" w:rsidTr="00AB3A83">
      <w:tc>
        <w:tcPr>
          <w:tcW w:w="1980" w:type="dxa"/>
          <w:shd w:val="clear" w:color="auto" w:fill="auto"/>
        </w:tcPr>
        <w:p w:rsidR="00A741BF" w:rsidRPr="00251C18" w:rsidRDefault="006D3D80" w:rsidP="00A741BF">
          <w:pPr>
            <w:pStyle w:val="Header"/>
            <w:rPr>
              <w:rFonts w:cs="Arial"/>
              <w:color w:val="3366FF"/>
            </w:rPr>
          </w:pPr>
        </w:p>
      </w:tc>
      <w:tc>
        <w:tcPr>
          <w:tcW w:w="7654" w:type="dxa"/>
          <w:shd w:val="clear" w:color="auto" w:fill="auto"/>
          <w:vAlign w:val="center"/>
        </w:tcPr>
        <w:p w:rsidR="00A741BF" w:rsidRPr="00251C18" w:rsidRDefault="006D3D80" w:rsidP="00A741BF">
          <w:pPr>
            <w:pStyle w:val="Header"/>
            <w:rPr>
              <w:rFonts w:cs="Arial"/>
              <w:color w:val="3366FF"/>
            </w:rPr>
          </w:pPr>
          <w:r w:rsidRPr="00251C18">
            <w:rPr>
              <w:rFonts w:cs="Arial"/>
              <w:color w:val="3366FF"/>
            </w:rPr>
            <w:t xml:space="preserve">Activity: </w:t>
          </w:r>
          <w:r>
            <w:rPr>
              <w:rFonts w:cs="Arial"/>
              <w:color w:val="3366FF"/>
            </w:rPr>
            <w:t>Making a rain gauge</w:t>
          </w:r>
          <w:r w:rsidRPr="00251C18">
            <w:rPr>
              <w:rFonts w:cs="Arial"/>
              <w:color w:val="3366FF"/>
            </w:rPr>
            <w:t xml:space="preserve"> </w:t>
          </w:r>
        </w:p>
      </w:tc>
    </w:tr>
  </w:tbl>
  <w:p w:rsidR="00A741BF" w:rsidRDefault="006D3D80" w:rsidP="00A741BF">
    <w:pPr>
      <w:pStyle w:val="Header"/>
    </w:pPr>
    <w:r>
      <w:rPr>
        <w:noProof/>
      </w:rPr>
      <w:drawing>
        <wp:anchor distT="0" distB="0" distL="114300" distR="114300" simplePos="0" relativeHeight="251659264" behindDoc="0" locked="0" layoutInCell="1" allowOverlap="1" wp14:anchorId="4CA92E7C" wp14:editId="11692BEF">
          <wp:simplePos x="0" y="0"/>
          <wp:positionH relativeFrom="column">
            <wp:posOffset>-68580</wp:posOffset>
          </wp:positionH>
          <wp:positionV relativeFrom="paragraph">
            <wp:posOffset>-364166</wp:posOffset>
          </wp:positionV>
          <wp:extent cx="1296035" cy="554990"/>
          <wp:effectExtent l="0" t="0" r="0" b="0"/>
          <wp:wrapNone/>
          <wp:docPr id="8" name="Picture 8"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1BF" w:rsidRPr="00A741BF" w:rsidRDefault="006D3D80" w:rsidP="00A741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604FC"/>
    <w:multiLevelType w:val="multilevel"/>
    <w:tmpl w:val="A9EAEEF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
    <w:nsid w:val="2A1C24A3"/>
    <w:multiLevelType w:val="multilevel"/>
    <w:tmpl w:val="54E6839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
    <w:nsid w:val="47FD7498"/>
    <w:multiLevelType w:val="hybridMultilevel"/>
    <w:tmpl w:val="9B6AC8A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nsid w:val="55C5371B"/>
    <w:multiLevelType w:val="multilevel"/>
    <w:tmpl w:val="8C1EC530"/>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
    <w:nsid w:val="618D26C1"/>
    <w:multiLevelType w:val="hybridMultilevel"/>
    <w:tmpl w:val="E78EC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D80"/>
    <w:rsid w:val="001D54EF"/>
    <w:rsid w:val="0046230E"/>
    <w:rsid w:val="004C617C"/>
    <w:rsid w:val="006D3D80"/>
    <w:rsid w:val="007C5924"/>
    <w:rsid w:val="00A3778D"/>
    <w:rsid w:val="00AA6F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D3D80"/>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D3D80"/>
    <w:pPr>
      <w:tabs>
        <w:tab w:val="center" w:pos="4513"/>
        <w:tab w:val="right" w:pos="9026"/>
      </w:tabs>
    </w:pPr>
  </w:style>
  <w:style w:type="character" w:customStyle="1" w:styleId="HeaderChar">
    <w:name w:val="Header Char"/>
    <w:basedOn w:val="DefaultParagraphFont"/>
    <w:link w:val="Header"/>
    <w:rsid w:val="006D3D80"/>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6D3D80"/>
    <w:rPr>
      <w:color w:val="0000FF" w:themeColor="hyperlink"/>
      <w:u w:val="single"/>
    </w:rPr>
  </w:style>
  <w:style w:type="character" w:styleId="CommentReference">
    <w:name w:val="annotation reference"/>
    <w:semiHidden/>
    <w:rsid w:val="006D3D80"/>
    <w:rPr>
      <w:rFonts w:cs="Times New Roman"/>
      <w:sz w:val="16"/>
    </w:rPr>
  </w:style>
  <w:style w:type="paragraph" w:styleId="CommentText">
    <w:name w:val="annotation text"/>
    <w:basedOn w:val="Normal"/>
    <w:link w:val="CommentTextChar1"/>
    <w:semiHidden/>
    <w:rsid w:val="006D3D80"/>
    <w:pPr>
      <w:widowControl/>
      <w:suppressAutoHyphens/>
    </w:pPr>
    <w:rPr>
      <w:rFonts w:eastAsia="Times New Roman" w:cs="Times New Roman"/>
      <w:color w:val="auto"/>
      <w:lang w:val="en-GB" w:eastAsia="ar-SA"/>
    </w:rPr>
  </w:style>
  <w:style w:type="character" w:customStyle="1" w:styleId="CommentTextChar">
    <w:name w:val="Comment Text Char"/>
    <w:basedOn w:val="DefaultParagraphFont"/>
    <w:uiPriority w:val="99"/>
    <w:semiHidden/>
    <w:rsid w:val="006D3D80"/>
    <w:rPr>
      <w:rFonts w:ascii="Verdana" w:eastAsia="Verdana" w:hAnsi="Verdana" w:cs="Verdana"/>
      <w:color w:val="000000"/>
      <w:sz w:val="20"/>
      <w:szCs w:val="20"/>
      <w:lang w:eastAsia="en-NZ"/>
    </w:rPr>
  </w:style>
  <w:style w:type="character" w:customStyle="1" w:styleId="CommentTextChar1">
    <w:name w:val="Comment Text Char1"/>
    <w:link w:val="CommentText"/>
    <w:semiHidden/>
    <w:locked/>
    <w:rsid w:val="006D3D80"/>
    <w:rPr>
      <w:rFonts w:ascii="Verdana" w:eastAsia="Times New Roman" w:hAnsi="Verdana" w:cs="Times New Roman"/>
      <w:sz w:val="20"/>
      <w:szCs w:val="20"/>
      <w:lang w:val="en-GB" w:eastAsia="ar-SA"/>
    </w:rPr>
  </w:style>
  <w:style w:type="paragraph" w:styleId="ListParagraph">
    <w:name w:val="List Paragraph"/>
    <w:basedOn w:val="Normal"/>
    <w:uiPriority w:val="34"/>
    <w:qFormat/>
    <w:rsid w:val="006D3D80"/>
    <w:pPr>
      <w:widowControl/>
      <w:ind w:left="720"/>
      <w:contextualSpacing/>
    </w:pPr>
    <w:rPr>
      <w:rFonts w:eastAsia="Times New Roman" w:cs="Times New Roman"/>
      <w:color w:val="auto"/>
      <w:szCs w:val="24"/>
      <w:lang w:val="en-GB" w:eastAsia="en-GB"/>
    </w:rPr>
  </w:style>
  <w:style w:type="paragraph" w:styleId="BalloonText">
    <w:name w:val="Balloon Text"/>
    <w:basedOn w:val="Normal"/>
    <w:link w:val="BalloonTextChar"/>
    <w:uiPriority w:val="99"/>
    <w:semiHidden/>
    <w:unhideWhenUsed/>
    <w:rsid w:val="006D3D80"/>
    <w:rPr>
      <w:rFonts w:ascii="Tahoma" w:hAnsi="Tahoma" w:cs="Tahoma"/>
      <w:sz w:val="16"/>
      <w:szCs w:val="16"/>
    </w:rPr>
  </w:style>
  <w:style w:type="character" w:customStyle="1" w:styleId="BalloonTextChar">
    <w:name w:val="Balloon Text Char"/>
    <w:basedOn w:val="DefaultParagraphFont"/>
    <w:link w:val="BalloonText"/>
    <w:uiPriority w:val="99"/>
    <w:semiHidden/>
    <w:rsid w:val="006D3D80"/>
    <w:rPr>
      <w:rFonts w:ascii="Tahoma" w:eastAsia="Verdana" w:hAnsi="Tahoma" w:cs="Tahoma"/>
      <w:color w:val="000000"/>
      <w:sz w:val="16"/>
      <w:szCs w:val="16"/>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D3D80"/>
    <w:pPr>
      <w:widowControl w:val="0"/>
    </w:pPr>
    <w:rPr>
      <w:rFonts w:ascii="Verdana" w:eastAsia="Verdana" w:hAnsi="Verdana" w:cs="Verdana"/>
      <w:color w:val="000000"/>
      <w:sz w:val="20"/>
      <w:szCs w:val="20"/>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D3D80"/>
    <w:pPr>
      <w:tabs>
        <w:tab w:val="center" w:pos="4513"/>
        <w:tab w:val="right" w:pos="9026"/>
      </w:tabs>
    </w:pPr>
  </w:style>
  <w:style w:type="character" w:customStyle="1" w:styleId="HeaderChar">
    <w:name w:val="Header Char"/>
    <w:basedOn w:val="DefaultParagraphFont"/>
    <w:link w:val="Header"/>
    <w:rsid w:val="006D3D80"/>
    <w:rPr>
      <w:rFonts w:ascii="Verdana" w:eastAsia="Verdana" w:hAnsi="Verdana" w:cs="Verdana"/>
      <w:color w:val="000000"/>
      <w:sz w:val="20"/>
      <w:szCs w:val="20"/>
      <w:lang w:eastAsia="en-NZ"/>
    </w:rPr>
  </w:style>
  <w:style w:type="character" w:styleId="Hyperlink">
    <w:name w:val="Hyperlink"/>
    <w:basedOn w:val="DefaultParagraphFont"/>
    <w:uiPriority w:val="99"/>
    <w:unhideWhenUsed/>
    <w:rsid w:val="006D3D80"/>
    <w:rPr>
      <w:color w:val="0000FF" w:themeColor="hyperlink"/>
      <w:u w:val="single"/>
    </w:rPr>
  </w:style>
  <w:style w:type="character" w:styleId="CommentReference">
    <w:name w:val="annotation reference"/>
    <w:semiHidden/>
    <w:rsid w:val="006D3D80"/>
    <w:rPr>
      <w:rFonts w:cs="Times New Roman"/>
      <w:sz w:val="16"/>
    </w:rPr>
  </w:style>
  <w:style w:type="paragraph" w:styleId="CommentText">
    <w:name w:val="annotation text"/>
    <w:basedOn w:val="Normal"/>
    <w:link w:val="CommentTextChar1"/>
    <w:semiHidden/>
    <w:rsid w:val="006D3D80"/>
    <w:pPr>
      <w:widowControl/>
      <w:suppressAutoHyphens/>
    </w:pPr>
    <w:rPr>
      <w:rFonts w:eastAsia="Times New Roman" w:cs="Times New Roman"/>
      <w:color w:val="auto"/>
      <w:lang w:val="en-GB" w:eastAsia="ar-SA"/>
    </w:rPr>
  </w:style>
  <w:style w:type="character" w:customStyle="1" w:styleId="CommentTextChar">
    <w:name w:val="Comment Text Char"/>
    <w:basedOn w:val="DefaultParagraphFont"/>
    <w:uiPriority w:val="99"/>
    <w:semiHidden/>
    <w:rsid w:val="006D3D80"/>
    <w:rPr>
      <w:rFonts w:ascii="Verdana" w:eastAsia="Verdana" w:hAnsi="Verdana" w:cs="Verdana"/>
      <w:color w:val="000000"/>
      <w:sz w:val="20"/>
      <w:szCs w:val="20"/>
      <w:lang w:eastAsia="en-NZ"/>
    </w:rPr>
  </w:style>
  <w:style w:type="character" w:customStyle="1" w:styleId="CommentTextChar1">
    <w:name w:val="Comment Text Char1"/>
    <w:link w:val="CommentText"/>
    <w:semiHidden/>
    <w:locked/>
    <w:rsid w:val="006D3D80"/>
    <w:rPr>
      <w:rFonts w:ascii="Verdana" w:eastAsia="Times New Roman" w:hAnsi="Verdana" w:cs="Times New Roman"/>
      <w:sz w:val="20"/>
      <w:szCs w:val="20"/>
      <w:lang w:val="en-GB" w:eastAsia="ar-SA"/>
    </w:rPr>
  </w:style>
  <w:style w:type="paragraph" w:styleId="ListParagraph">
    <w:name w:val="List Paragraph"/>
    <w:basedOn w:val="Normal"/>
    <w:uiPriority w:val="34"/>
    <w:qFormat/>
    <w:rsid w:val="006D3D80"/>
    <w:pPr>
      <w:widowControl/>
      <w:ind w:left="720"/>
      <w:contextualSpacing/>
    </w:pPr>
    <w:rPr>
      <w:rFonts w:eastAsia="Times New Roman" w:cs="Times New Roman"/>
      <w:color w:val="auto"/>
      <w:szCs w:val="24"/>
      <w:lang w:val="en-GB" w:eastAsia="en-GB"/>
    </w:rPr>
  </w:style>
  <w:style w:type="paragraph" w:styleId="BalloonText">
    <w:name w:val="Balloon Text"/>
    <w:basedOn w:val="Normal"/>
    <w:link w:val="BalloonTextChar"/>
    <w:uiPriority w:val="99"/>
    <w:semiHidden/>
    <w:unhideWhenUsed/>
    <w:rsid w:val="006D3D80"/>
    <w:rPr>
      <w:rFonts w:ascii="Tahoma" w:hAnsi="Tahoma" w:cs="Tahoma"/>
      <w:sz w:val="16"/>
      <w:szCs w:val="16"/>
    </w:rPr>
  </w:style>
  <w:style w:type="character" w:customStyle="1" w:styleId="BalloonTextChar">
    <w:name w:val="Balloon Text Char"/>
    <w:basedOn w:val="DefaultParagraphFont"/>
    <w:link w:val="BalloonText"/>
    <w:uiPriority w:val="99"/>
    <w:semiHidden/>
    <w:rsid w:val="006D3D80"/>
    <w:rPr>
      <w:rFonts w:ascii="Tahoma" w:eastAsia="Verdana" w:hAnsi="Tahoma" w:cs="Tahoma"/>
      <w:color w:val="000000"/>
      <w:sz w:val="16"/>
      <w:szCs w:val="16"/>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915-using-soil-moisture-maps"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sciencelearn.org.nz/images/2713-new-zealand-annual-rainfal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ciencelearn.org.nz/events/60-slh-delving-into-data" TargetMode="Externa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733</Words>
  <Characters>4183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a rain gauge</dc:title>
  <dc:subject>weather</dc:subject>
  <dc:creator>Science Learning Hub, The University of Waikato</dc:creator>
  <cp:lastModifiedBy>Vanya Bootham</cp:lastModifiedBy>
  <cp:revision>1</cp:revision>
  <dcterms:created xsi:type="dcterms:W3CDTF">2017-03-14T02:18:00Z</dcterms:created>
  <dcterms:modified xsi:type="dcterms:W3CDTF">2017-03-14T02:21:00Z</dcterms:modified>
</cp:coreProperties>
</file>