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E50B" w14:textId="77777777" w:rsidR="00083C47" w:rsidRDefault="00083C47" w:rsidP="00083C47">
      <w:pPr>
        <w:jc w:val="center"/>
        <w:rPr>
          <w:b/>
          <w:sz w:val="24"/>
          <w:szCs w:val="24"/>
        </w:rPr>
      </w:pPr>
      <w:bookmarkStart w:id="0" w:name="_heading=h.17dp8vu"/>
      <w:bookmarkEnd w:id="0"/>
      <w:r>
        <w:rPr>
          <w:b/>
          <w:sz w:val="24"/>
          <w:szCs w:val="24"/>
        </w:rPr>
        <w:t>ACTIVITY: Interpreting lake sediment data</w:t>
      </w:r>
    </w:p>
    <w:p w14:paraId="4188BB07" w14:textId="77777777" w:rsidR="00083C47" w:rsidRDefault="00083C47" w:rsidP="00083C47">
      <w:pPr>
        <w:rPr>
          <w:color w:val="FF0000"/>
        </w:rPr>
      </w:pPr>
    </w:p>
    <w:p w14:paraId="357BC1D4" w14:textId="77777777" w:rsidR="00083C47" w:rsidRDefault="00083C47" w:rsidP="00083C47">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67C7A406" w14:textId="77777777" w:rsidR="00083C47" w:rsidRDefault="00083C47" w:rsidP="00083C47">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0EC7B5A" w14:textId="77777777" w:rsidR="00083C47" w:rsidRDefault="00083C47" w:rsidP="00083C47">
      <w:pPr>
        <w:pBdr>
          <w:top w:val="single" w:sz="4" w:space="1" w:color="000000"/>
          <w:left w:val="single" w:sz="4" w:space="4" w:color="000000"/>
          <w:bottom w:val="single" w:sz="4" w:space="1" w:color="000000"/>
          <w:right w:val="single" w:sz="4" w:space="4" w:color="000000"/>
        </w:pBdr>
      </w:pPr>
      <w:r>
        <w:t>In this activity, students observe and interpret text and visual data from Lakes380 information sheets. The activity includes discussion questions to help students consider how the data was collected and how the information is presented via text and visual representations.</w:t>
      </w:r>
    </w:p>
    <w:p w14:paraId="3B453198" w14:textId="77777777" w:rsidR="00083C47" w:rsidRDefault="00083C47" w:rsidP="00083C47">
      <w:pPr>
        <w:pBdr>
          <w:top w:val="single" w:sz="4" w:space="1" w:color="000000"/>
          <w:left w:val="single" w:sz="4" w:space="4" w:color="000000"/>
          <w:bottom w:val="single" w:sz="4" w:space="1" w:color="000000"/>
          <w:right w:val="single" w:sz="4" w:space="4" w:color="000000"/>
        </w:pBdr>
        <w:rPr>
          <w:b/>
        </w:rPr>
      </w:pPr>
    </w:p>
    <w:p w14:paraId="688C5E78" w14:textId="77777777" w:rsidR="00083C47" w:rsidRDefault="00083C47" w:rsidP="00083C47">
      <w:pPr>
        <w:pBdr>
          <w:top w:val="single" w:sz="4" w:space="1" w:color="000000"/>
          <w:left w:val="single" w:sz="4" w:space="4" w:color="000000"/>
          <w:bottom w:val="single" w:sz="4" w:space="1" w:color="000000"/>
          <w:right w:val="single" w:sz="4" w:space="4" w:color="000000"/>
        </w:pBdr>
      </w:pPr>
      <w:r>
        <w:t>By the end of this activity, students should be able to:</w:t>
      </w:r>
    </w:p>
    <w:p w14:paraId="6C112205" w14:textId="77777777" w:rsidR="00083C47" w:rsidRDefault="00083C47" w:rsidP="00083C47">
      <w:pPr>
        <w:numPr>
          <w:ilvl w:val="0"/>
          <w:numId w:val="1"/>
        </w:numPr>
        <w:pBdr>
          <w:top w:val="single" w:sz="4" w:space="1" w:color="000000"/>
          <w:left w:val="single" w:sz="4" w:space="4" w:color="000000"/>
          <w:bottom w:val="single" w:sz="4" w:space="1" w:color="000000"/>
          <w:right w:val="single" w:sz="4" w:space="4" w:color="000000"/>
        </w:pBdr>
      </w:pPr>
      <w:r>
        <w:t xml:space="preserve">develop literacy and numeracy skills for interpreting information from area </w:t>
      </w:r>
      <w:proofErr w:type="gramStart"/>
      <w:r>
        <w:t>graphs</w:t>
      </w:r>
      <w:proofErr w:type="gramEnd"/>
    </w:p>
    <w:p w14:paraId="68530064" w14:textId="77777777" w:rsidR="00083C47" w:rsidRDefault="00083C47" w:rsidP="00083C47">
      <w:pPr>
        <w:numPr>
          <w:ilvl w:val="0"/>
          <w:numId w:val="1"/>
        </w:numPr>
        <w:pBdr>
          <w:top w:val="single" w:sz="4" w:space="1" w:color="000000"/>
          <w:left w:val="single" w:sz="4" w:space="4" w:color="000000"/>
          <w:bottom w:val="single" w:sz="4" w:space="1" w:color="000000"/>
          <w:right w:val="single" w:sz="4" w:space="4" w:color="000000"/>
        </w:pBdr>
      </w:pPr>
      <w:r>
        <w:t xml:space="preserve">identify the components of a </w:t>
      </w:r>
      <w:proofErr w:type="gramStart"/>
      <w:r>
        <w:t>graph</w:t>
      </w:r>
      <w:proofErr w:type="gramEnd"/>
    </w:p>
    <w:p w14:paraId="5342EFCB" w14:textId="77777777" w:rsidR="00083C47" w:rsidRDefault="00083C47" w:rsidP="00083C47">
      <w:pPr>
        <w:numPr>
          <w:ilvl w:val="0"/>
          <w:numId w:val="1"/>
        </w:numPr>
        <w:pBdr>
          <w:top w:val="single" w:sz="4" w:space="1" w:color="000000"/>
          <w:left w:val="single" w:sz="4" w:space="4" w:color="000000"/>
          <w:bottom w:val="single" w:sz="4" w:space="1" w:color="000000"/>
          <w:right w:val="single" w:sz="4" w:space="4" w:color="000000"/>
        </w:pBdr>
      </w:pPr>
      <w:r>
        <w:t xml:space="preserve">discuss the data provided by the </w:t>
      </w:r>
      <w:proofErr w:type="gramStart"/>
      <w:r>
        <w:t>graph</w:t>
      </w:r>
      <w:proofErr w:type="gramEnd"/>
    </w:p>
    <w:p w14:paraId="49F61510" w14:textId="77777777" w:rsidR="00083C47" w:rsidRDefault="00083C47" w:rsidP="00083C47">
      <w:pPr>
        <w:numPr>
          <w:ilvl w:val="0"/>
          <w:numId w:val="1"/>
        </w:numPr>
        <w:pBdr>
          <w:top w:val="single" w:sz="4" w:space="1" w:color="000000"/>
          <w:left w:val="single" w:sz="4" w:space="4" w:color="000000"/>
          <w:bottom w:val="single" w:sz="4" w:space="1" w:color="000000"/>
          <w:right w:val="single" w:sz="4" w:space="4" w:color="000000"/>
        </w:pBdr>
      </w:pPr>
      <w:r>
        <w:t xml:space="preserve">discuss the purpose of the </w:t>
      </w:r>
      <w:proofErr w:type="gramStart"/>
      <w:r>
        <w:t>graph</w:t>
      </w:r>
      <w:proofErr w:type="gramEnd"/>
    </w:p>
    <w:p w14:paraId="0092EA3F" w14:textId="77777777" w:rsidR="00083C47" w:rsidRDefault="00083C47" w:rsidP="00083C47">
      <w:pPr>
        <w:numPr>
          <w:ilvl w:val="0"/>
          <w:numId w:val="1"/>
        </w:numPr>
        <w:pBdr>
          <w:top w:val="single" w:sz="4" w:space="1" w:color="000000"/>
          <w:left w:val="single" w:sz="4" w:space="4" w:color="000000"/>
          <w:bottom w:val="single" w:sz="4" w:space="1" w:color="000000"/>
          <w:right w:val="single" w:sz="4" w:space="4" w:color="000000"/>
        </w:pBdr>
      </w:pPr>
      <w:r>
        <w:t>discuss the origins of the data.</w:t>
      </w:r>
    </w:p>
    <w:p w14:paraId="1F3127CA" w14:textId="77777777" w:rsidR="00083C47" w:rsidRDefault="00083C47" w:rsidP="00083C47"/>
    <w:p w14:paraId="3BD02D00" w14:textId="77777777" w:rsidR="00083C47" w:rsidRDefault="00083C47" w:rsidP="00083C47">
      <w:pPr>
        <w:rPr>
          <w:b/>
          <w:color w:val="FF0000"/>
        </w:rPr>
      </w:pPr>
      <w:r>
        <w:rPr>
          <w:b/>
        </w:rPr>
        <w:t>For teachers</w:t>
      </w:r>
    </w:p>
    <w:p w14:paraId="3C5B3C51" w14:textId="77777777" w:rsidR="00083C47" w:rsidRDefault="00083C47" w:rsidP="00083C47">
      <w:pPr>
        <w:rPr>
          <w:b/>
        </w:rPr>
      </w:pPr>
    </w:p>
    <w:p w14:paraId="1325D362" w14:textId="77777777" w:rsidR="00083C47" w:rsidRDefault="00083C47" w:rsidP="00083C47">
      <w:pPr>
        <w:rPr>
          <w:b/>
          <w:i/>
        </w:rPr>
      </w:pPr>
      <w:r>
        <w:rPr>
          <w:b/>
          <w:i/>
        </w:rPr>
        <w:t>Introduction/background</w:t>
      </w:r>
    </w:p>
    <w:p w14:paraId="2D2B15EB" w14:textId="77777777" w:rsidR="00083C47" w:rsidRDefault="00083C47" w:rsidP="00083C47"/>
    <w:p w14:paraId="68F49E80" w14:textId="77777777" w:rsidR="00083C47" w:rsidRDefault="00083C47" w:rsidP="00083C47">
      <w:r>
        <w:t>This activity uses the Lakes380 information sheets to build student understanding of the nature of science and the science capabilities.</w:t>
      </w:r>
    </w:p>
    <w:p w14:paraId="0B71954E" w14:textId="77777777" w:rsidR="00083C47" w:rsidRDefault="00083C47" w:rsidP="00083C47"/>
    <w:p w14:paraId="1F798E08" w14:textId="77777777" w:rsidR="00083C47" w:rsidRDefault="00083C47" w:rsidP="00083C47">
      <w:r>
        <w:t>Scientists depend on empirical evidence – and the interpretations/inferences they draw from it – to produce scientific knowledge. The science capability ‘Critique evidence’ encourages students to consider how data is collected and interpreted and how we know it is reliable.</w:t>
      </w:r>
    </w:p>
    <w:p w14:paraId="154A8155" w14:textId="77777777" w:rsidR="00083C47" w:rsidRDefault="00083C47" w:rsidP="00083C47"/>
    <w:p w14:paraId="665044BC" w14:textId="77777777" w:rsidR="00083C47" w:rsidRDefault="00083C47" w:rsidP="00083C47">
      <w:r>
        <w:t>Scientists present this data in a variety of ways. The science capability ‘Interpret representations’ encourages students to think about how data is presented, what the representation tells us and how it gets the message across. Visual representations contain literacy and numeracy components that students may need support to understand.</w:t>
      </w:r>
    </w:p>
    <w:p w14:paraId="3069DC9B" w14:textId="77777777" w:rsidR="00083C47" w:rsidRDefault="00083C47" w:rsidP="00083C47"/>
    <w:p w14:paraId="6840E6E5" w14:textId="77777777" w:rsidR="00083C47" w:rsidRDefault="00083C47" w:rsidP="00083C47">
      <w:r>
        <w:t>This activity uses questioning techniques to develop skills needed to:</w:t>
      </w:r>
    </w:p>
    <w:p w14:paraId="1CE6CF10" w14:textId="77777777" w:rsidR="00083C47" w:rsidRDefault="00083C47" w:rsidP="00083C47">
      <w:pPr>
        <w:numPr>
          <w:ilvl w:val="0"/>
          <w:numId w:val="2"/>
        </w:numPr>
      </w:pPr>
      <w:r>
        <w:t xml:space="preserve">consider how the data was </w:t>
      </w:r>
      <w:proofErr w:type="gramStart"/>
      <w:r>
        <w:t>collected</w:t>
      </w:r>
      <w:proofErr w:type="gramEnd"/>
    </w:p>
    <w:p w14:paraId="5DA2538E" w14:textId="77777777" w:rsidR="00083C47" w:rsidRDefault="00083C47" w:rsidP="00083C47">
      <w:pPr>
        <w:numPr>
          <w:ilvl w:val="0"/>
          <w:numId w:val="2"/>
        </w:numPr>
      </w:pPr>
      <w:r>
        <w:t xml:space="preserve">consider its </w:t>
      </w:r>
      <w:proofErr w:type="gramStart"/>
      <w:r>
        <w:t>reliability</w:t>
      </w:r>
      <w:proofErr w:type="gramEnd"/>
    </w:p>
    <w:p w14:paraId="376C5803" w14:textId="77777777" w:rsidR="00083C47" w:rsidRDefault="00083C47" w:rsidP="00083C47">
      <w:pPr>
        <w:numPr>
          <w:ilvl w:val="0"/>
          <w:numId w:val="2"/>
        </w:numPr>
      </w:pPr>
      <w:r>
        <w:t xml:space="preserve">interpret written and visual </w:t>
      </w:r>
      <w:proofErr w:type="gramStart"/>
      <w:r>
        <w:t>representations</w:t>
      </w:r>
      <w:proofErr w:type="gramEnd"/>
    </w:p>
    <w:p w14:paraId="5279345E" w14:textId="77777777" w:rsidR="00083C47" w:rsidRDefault="00083C47" w:rsidP="00083C47">
      <w:pPr>
        <w:numPr>
          <w:ilvl w:val="0"/>
          <w:numId w:val="2"/>
        </w:numPr>
      </w:pPr>
      <w:r>
        <w:t>consider how the representations get the message across.</w:t>
      </w:r>
    </w:p>
    <w:p w14:paraId="0EDAECB8" w14:textId="77777777" w:rsidR="00083C47" w:rsidRDefault="00083C47" w:rsidP="00083C47"/>
    <w:p w14:paraId="7FB7F7E7" w14:textId="77777777" w:rsidR="00083C47" w:rsidRDefault="00083C47" w:rsidP="00083C47">
      <w:pPr>
        <w:pStyle w:val="Heading2"/>
        <w:spacing w:before="0" w:after="0"/>
        <w:rPr>
          <w:rFonts w:ascii="Verdana" w:eastAsia="Verdana" w:hAnsi="Verdana" w:cs="Verdana"/>
          <w:sz w:val="20"/>
          <w:szCs w:val="20"/>
        </w:rPr>
      </w:pPr>
      <w:r>
        <w:rPr>
          <w:rFonts w:ascii="Verdana" w:eastAsia="Verdana" w:hAnsi="Verdana" w:cs="Verdana"/>
          <w:sz w:val="20"/>
          <w:szCs w:val="20"/>
        </w:rPr>
        <w:t>What you need</w:t>
      </w:r>
    </w:p>
    <w:p w14:paraId="4FAE4770" w14:textId="77777777" w:rsidR="00083C47" w:rsidRDefault="00083C47" w:rsidP="00083C47"/>
    <w:p w14:paraId="6BF76A87" w14:textId="77777777" w:rsidR="00083C47" w:rsidRDefault="00083C47" w:rsidP="00083C47">
      <w:pPr>
        <w:numPr>
          <w:ilvl w:val="0"/>
          <w:numId w:val="3"/>
        </w:numPr>
      </w:pPr>
      <w:r>
        <w:t xml:space="preserve">Access to these articles: </w:t>
      </w:r>
    </w:p>
    <w:p w14:paraId="0DBEAAE4" w14:textId="7E566FA5" w:rsidR="00083C47" w:rsidRPr="00030339" w:rsidRDefault="00E32CA2" w:rsidP="00030339">
      <w:pPr>
        <w:pStyle w:val="ListParagraph"/>
        <w:numPr>
          <w:ilvl w:val="1"/>
          <w:numId w:val="3"/>
        </w:numPr>
      </w:pPr>
      <w:hyperlink r:id="rId7" w:history="1">
        <w:r w:rsidR="00083C47" w:rsidRPr="00030339">
          <w:rPr>
            <w:rStyle w:val="Hyperlink"/>
          </w:rPr>
          <w:t>Lakes380 – Our lakes’ health: past, present, future</w:t>
        </w:r>
      </w:hyperlink>
    </w:p>
    <w:p w14:paraId="66AEAB64" w14:textId="47AE786F" w:rsidR="00083C47" w:rsidRPr="00030339" w:rsidRDefault="00E32CA2" w:rsidP="00030339">
      <w:pPr>
        <w:pStyle w:val="ListParagraph"/>
        <w:numPr>
          <w:ilvl w:val="1"/>
          <w:numId w:val="3"/>
        </w:numPr>
      </w:pPr>
      <w:hyperlink r:id="rId8" w:history="1">
        <w:r w:rsidR="00083C47" w:rsidRPr="00030339">
          <w:rPr>
            <w:rStyle w:val="Hyperlink"/>
          </w:rPr>
          <w:t>Lake sediment cores – exploring the past</w:t>
        </w:r>
      </w:hyperlink>
    </w:p>
    <w:p w14:paraId="55F20EDE" w14:textId="6EF334C6" w:rsidR="00083C47" w:rsidRPr="00030339" w:rsidRDefault="00E32CA2" w:rsidP="00030339">
      <w:pPr>
        <w:pStyle w:val="ListParagraph"/>
        <w:numPr>
          <w:ilvl w:val="1"/>
          <w:numId w:val="3"/>
        </w:numPr>
      </w:pPr>
      <w:hyperlink r:id="rId9" w:history="1">
        <w:r w:rsidR="00083C47" w:rsidRPr="00030339">
          <w:rPr>
            <w:rStyle w:val="Hyperlink"/>
          </w:rPr>
          <w:t>Lakes380 – what does the data tell us?</w:t>
        </w:r>
      </w:hyperlink>
    </w:p>
    <w:p w14:paraId="423137EF" w14:textId="1F6087EB" w:rsidR="00083C47" w:rsidRPr="00030339" w:rsidRDefault="00083C47" w:rsidP="00030339">
      <w:pPr>
        <w:pStyle w:val="ListParagraph"/>
        <w:numPr>
          <w:ilvl w:val="0"/>
          <w:numId w:val="3"/>
        </w:numPr>
      </w:pPr>
      <w:r w:rsidRPr="00030339">
        <w:t>Access to the video</w:t>
      </w:r>
      <w:sdt>
        <w:sdtPr>
          <w:tag w:val="goog_rdk_0"/>
          <w:id w:val="55444102"/>
        </w:sdtPr>
        <w:sdtEndPr/>
        <w:sdtContent/>
      </w:sdt>
      <w:r w:rsidRPr="00030339">
        <w:t xml:space="preserve"> </w:t>
      </w:r>
      <w:hyperlink r:id="rId10" w:history="1">
        <w:r w:rsidRPr="00030339">
          <w:rPr>
            <w:rStyle w:val="Hyperlink"/>
          </w:rPr>
          <w:t xml:space="preserve">Looking back in time – Lake </w:t>
        </w:r>
        <w:proofErr w:type="spellStart"/>
        <w:r w:rsidRPr="00030339">
          <w:rPr>
            <w:rStyle w:val="Hyperlink"/>
          </w:rPr>
          <w:t>Moawhitu</w:t>
        </w:r>
        <w:proofErr w:type="spellEnd"/>
      </w:hyperlink>
    </w:p>
    <w:p w14:paraId="753BAB21" w14:textId="77777777" w:rsidR="00083C47" w:rsidRPr="00030339" w:rsidRDefault="00083C47" w:rsidP="00030339">
      <w:pPr>
        <w:pStyle w:val="ListParagraph"/>
        <w:numPr>
          <w:ilvl w:val="0"/>
          <w:numId w:val="3"/>
        </w:numPr>
      </w:pPr>
      <w:r w:rsidRPr="00030339">
        <w:t>Access to these Lakes380 information sheets and webpages:</w:t>
      </w:r>
    </w:p>
    <w:p w14:paraId="52D35B11" w14:textId="6E22F52D" w:rsidR="00F45367" w:rsidRPr="00030339" w:rsidRDefault="00E32CA2" w:rsidP="00030339">
      <w:pPr>
        <w:pStyle w:val="ListParagraph"/>
        <w:numPr>
          <w:ilvl w:val="1"/>
          <w:numId w:val="3"/>
        </w:numPr>
      </w:pPr>
      <w:hyperlink r:id="rId11" w:history="1">
        <w:r w:rsidR="00D4408A" w:rsidRPr="00030339">
          <w:rPr>
            <w:rStyle w:val="Hyperlink"/>
          </w:rPr>
          <w:t xml:space="preserve">Lake </w:t>
        </w:r>
        <w:proofErr w:type="spellStart"/>
        <w:r w:rsidR="00D4408A" w:rsidRPr="00030339">
          <w:rPr>
            <w:rStyle w:val="Hyperlink"/>
          </w:rPr>
          <w:t>Kahuparere</w:t>
        </w:r>
        <w:proofErr w:type="spellEnd"/>
        <w:r w:rsidR="00D4408A" w:rsidRPr="00030339">
          <w:rPr>
            <w:rStyle w:val="Hyperlink"/>
          </w:rPr>
          <w:t xml:space="preserve"> – Northland</w:t>
        </w:r>
      </w:hyperlink>
      <w:r w:rsidR="00F45367" w:rsidRPr="00030339">
        <w:t xml:space="preserve"> </w:t>
      </w:r>
      <w:r w:rsidR="00083C47" w:rsidRPr="00030339">
        <w:t>– PDF</w:t>
      </w:r>
    </w:p>
    <w:p w14:paraId="48E25372" w14:textId="3563DAF3" w:rsidR="00083C47" w:rsidRPr="00030339" w:rsidRDefault="00E32CA2" w:rsidP="00030339">
      <w:pPr>
        <w:pStyle w:val="ListParagraph"/>
        <w:numPr>
          <w:ilvl w:val="1"/>
          <w:numId w:val="3"/>
        </w:numPr>
      </w:pPr>
      <w:hyperlink r:id="rId12" w:history="1">
        <w:r w:rsidR="00083C47" w:rsidRPr="00030339">
          <w:rPr>
            <w:rStyle w:val="Hyperlink"/>
          </w:rPr>
          <w:t xml:space="preserve">Lake </w:t>
        </w:r>
        <w:proofErr w:type="spellStart"/>
        <w:r w:rsidR="00083C47" w:rsidRPr="00030339">
          <w:rPr>
            <w:rStyle w:val="Hyperlink"/>
          </w:rPr>
          <w:t>Kahuparere</w:t>
        </w:r>
        <w:proofErr w:type="spellEnd"/>
        <w:r w:rsidR="00083C47" w:rsidRPr="00030339">
          <w:rPr>
            <w:rStyle w:val="Hyperlink"/>
          </w:rPr>
          <w:t xml:space="preserve"> – Northland</w:t>
        </w:r>
      </w:hyperlink>
      <w:r w:rsidR="00083C47" w:rsidRPr="00030339">
        <w:t xml:space="preserve"> – Lakes380 webpage</w:t>
      </w:r>
    </w:p>
    <w:p w14:paraId="73F737C2" w14:textId="77777777" w:rsidR="00F45367" w:rsidRPr="00030339" w:rsidRDefault="00E32CA2" w:rsidP="00030339">
      <w:pPr>
        <w:pStyle w:val="ListParagraph"/>
        <w:numPr>
          <w:ilvl w:val="1"/>
          <w:numId w:val="3"/>
        </w:numPr>
      </w:pPr>
      <w:hyperlink r:id="rId13" w:history="1">
        <w:r w:rsidR="00F45367" w:rsidRPr="00030339">
          <w:rPr>
            <w:rStyle w:val="Hyperlink"/>
          </w:rPr>
          <w:t>Lake Pupuke – Auckland</w:t>
        </w:r>
      </w:hyperlink>
      <w:r w:rsidR="00F45367" w:rsidRPr="00030339">
        <w:t xml:space="preserve"> </w:t>
      </w:r>
      <w:r w:rsidR="00083C47" w:rsidRPr="00030339">
        <w:t>– PDF</w:t>
      </w:r>
    </w:p>
    <w:p w14:paraId="2211C851" w14:textId="0A15735C" w:rsidR="00083C47" w:rsidRPr="00030339" w:rsidRDefault="00E32CA2" w:rsidP="00030339">
      <w:pPr>
        <w:pStyle w:val="ListParagraph"/>
        <w:numPr>
          <w:ilvl w:val="1"/>
          <w:numId w:val="3"/>
        </w:numPr>
      </w:pPr>
      <w:hyperlink r:id="rId14" w:history="1">
        <w:r w:rsidR="00083C47" w:rsidRPr="00030339">
          <w:rPr>
            <w:rStyle w:val="Hyperlink"/>
          </w:rPr>
          <w:t>Lake Pupuke – Auckland</w:t>
        </w:r>
      </w:hyperlink>
      <w:r w:rsidR="00083C47" w:rsidRPr="00030339">
        <w:t xml:space="preserve"> – Lakes380 webpage</w:t>
      </w:r>
    </w:p>
    <w:p w14:paraId="1F3E8FC3" w14:textId="12FE0F0E" w:rsidR="00083C47" w:rsidRPr="00030339" w:rsidRDefault="00E32CA2" w:rsidP="00030339">
      <w:pPr>
        <w:pStyle w:val="ListParagraph"/>
        <w:numPr>
          <w:ilvl w:val="1"/>
          <w:numId w:val="3"/>
        </w:numPr>
      </w:pPr>
      <w:hyperlink r:id="rId15" w:history="1">
        <w:proofErr w:type="spellStart"/>
        <w:r w:rsidR="00F45367" w:rsidRPr="00030339">
          <w:rPr>
            <w:rStyle w:val="Hyperlink"/>
          </w:rPr>
          <w:t>Kaweka</w:t>
        </w:r>
        <w:proofErr w:type="spellEnd"/>
        <w:r w:rsidR="00F45367" w:rsidRPr="00030339">
          <w:rPr>
            <w:rStyle w:val="Hyperlink"/>
          </w:rPr>
          <w:t>/</w:t>
        </w:r>
        <w:proofErr w:type="spellStart"/>
        <w:r w:rsidR="00F45367" w:rsidRPr="00030339">
          <w:rPr>
            <w:rStyle w:val="Hyperlink"/>
          </w:rPr>
          <w:t>Kuripapango</w:t>
        </w:r>
        <w:proofErr w:type="spellEnd"/>
        <w:r w:rsidR="00F45367" w:rsidRPr="00030339">
          <w:rPr>
            <w:rStyle w:val="Hyperlink"/>
          </w:rPr>
          <w:t xml:space="preserve"> Lakes – Hawke’s Bay</w:t>
        </w:r>
      </w:hyperlink>
      <w:r w:rsidR="00083C47" w:rsidRPr="00030339">
        <w:t xml:space="preserve"> – PDF</w:t>
      </w:r>
    </w:p>
    <w:p w14:paraId="3E1DF87E" w14:textId="77777777" w:rsidR="00083C47" w:rsidRPr="00030339" w:rsidRDefault="00E32CA2" w:rsidP="00030339">
      <w:pPr>
        <w:pStyle w:val="ListParagraph"/>
        <w:numPr>
          <w:ilvl w:val="1"/>
          <w:numId w:val="3"/>
        </w:numPr>
      </w:pPr>
      <w:hyperlink r:id="rId16" w:history="1">
        <w:proofErr w:type="spellStart"/>
        <w:r w:rsidR="00083C47" w:rsidRPr="00030339">
          <w:rPr>
            <w:rStyle w:val="Hyperlink"/>
          </w:rPr>
          <w:t>Kaweka</w:t>
        </w:r>
        <w:proofErr w:type="spellEnd"/>
        <w:r w:rsidR="00083C47" w:rsidRPr="00030339">
          <w:rPr>
            <w:rStyle w:val="Hyperlink"/>
          </w:rPr>
          <w:t>/</w:t>
        </w:r>
        <w:proofErr w:type="spellStart"/>
        <w:r w:rsidR="00083C47" w:rsidRPr="00030339">
          <w:rPr>
            <w:rStyle w:val="Hyperlink"/>
          </w:rPr>
          <w:t>Kuripapango</w:t>
        </w:r>
        <w:proofErr w:type="spellEnd"/>
        <w:r w:rsidR="00083C47" w:rsidRPr="00030339">
          <w:rPr>
            <w:rStyle w:val="Hyperlink"/>
          </w:rPr>
          <w:t xml:space="preserve"> Lakes – Hawke’s Bay</w:t>
        </w:r>
      </w:hyperlink>
      <w:r w:rsidR="00083C47" w:rsidRPr="00030339">
        <w:t xml:space="preserve"> – Lakes380 webpage</w:t>
      </w:r>
    </w:p>
    <w:p w14:paraId="1ED2CCA5" w14:textId="37943825" w:rsidR="00083C47" w:rsidRPr="00030339" w:rsidRDefault="00E32CA2" w:rsidP="00030339">
      <w:pPr>
        <w:pStyle w:val="ListParagraph"/>
        <w:numPr>
          <w:ilvl w:val="1"/>
          <w:numId w:val="3"/>
        </w:numPr>
      </w:pPr>
      <w:hyperlink r:id="rId17" w:history="1">
        <w:r w:rsidR="00F45367" w:rsidRPr="00030339">
          <w:rPr>
            <w:rStyle w:val="Hyperlink"/>
          </w:rPr>
          <w:t xml:space="preserve">Lake </w:t>
        </w:r>
        <w:proofErr w:type="spellStart"/>
        <w:r w:rsidR="00F45367" w:rsidRPr="00030339">
          <w:rPr>
            <w:rStyle w:val="Hyperlink"/>
          </w:rPr>
          <w:t>Wiritoa</w:t>
        </w:r>
        <w:proofErr w:type="spellEnd"/>
        <w:r w:rsidR="00F45367" w:rsidRPr="00030339">
          <w:rPr>
            <w:rStyle w:val="Hyperlink"/>
          </w:rPr>
          <w:t xml:space="preserve"> – </w:t>
        </w:r>
        <w:proofErr w:type="spellStart"/>
        <w:r w:rsidR="00F45367" w:rsidRPr="00030339">
          <w:rPr>
            <w:rStyle w:val="Hyperlink"/>
          </w:rPr>
          <w:t>Manawatū</w:t>
        </w:r>
        <w:proofErr w:type="spellEnd"/>
        <w:r w:rsidR="00F45367" w:rsidRPr="00030339">
          <w:rPr>
            <w:rStyle w:val="Hyperlink"/>
          </w:rPr>
          <w:t xml:space="preserve"> Whanganui</w:t>
        </w:r>
      </w:hyperlink>
      <w:r w:rsidR="00F45367" w:rsidRPr="00030339">
        <w:t xml:space="preserve"> </w:t>
      </w:r>
      <w:r w:rsidR="00083C47" w:rsidRPr="00030339">
        <w:t>– PDF</w:t>
      </w:r>
    </w:p>
    <w:p w14:paraId="1801ABBD" w14:textId="77777777" w:rsidR="00083C47" w:rsidRPr="00030339" w:rsidRDefault="00E32CA2" w:rsidP="00030339">
      <w:pPr>
        <w:pStyle w:val="ListParagraph"/>
        <w:numPr>
          <w:ilvl w:val="1"/>
          <w:numId w:val="3"/>
        </w:numPr>
      </w:pPr>
      <w:hyperlink r:id="rId18" w:history="1">
        <w:r w:rsidR="00083C47" w:rsidRPr="00030339">
          <w:rPr>
            <w:rStyle w:val="Hyperlink"/>
          </w:rPr>
          <w:t xml:space="preserve">Lake </w:t>
        </w:r>
        <w:proofErr w:type="spellStart"/>
        <w:r w:rsidR="00083C47" w:rsidRPr="00030339">
          <w:rPr>
            <w:rStyle w:val="Hyperlink"/>
          </w:rPr>
          <w:t>Wiritoa</w:t>
        </w:r>
        <w:proofErr w:type="spellEnd"/>
        <w:r w:rsidR="00083C47" w:rsidRPr="00030339">
          <w:rPr>
            <w:rStyle w:val="Hyperlink"/>
          </w:rPr>
          <w:t xml:space="preserve"> – </w:t>
        </w:r>
        <w:proofErr w:type="spellStart"/>
        <w:r w:rsidR="00083C47" w:rsidRPr="00030339">
          <w:rPr>
            <w:rStyle w:val="Hyperlink"/>
          </w:rPr>
          <w:t>Manawatū</w:t>
        </w:r>
        <w:proofErr w:type="spellEnd"/>
        <w:r w:rsidR="00083C47" w:rsidRPr="00030339">
          <w:rPr>
            <w:rStyle w:val="Hyperlink"/>
          </w:rPr>
          <w:t xml:space="preserve"> Whanganui</w:t>
        </w:r>
      </w:hyperlink>
      <w:r w:rsidR="00083C47" w:rsidRPr="00030339">
        <w:t xml:space="preserve"> – Lakes380 webpage</w:t>
      </w:r>
    </w:p>
    <w:p w14:paraId="13262451" w14:textId="4C3AB5CA" w:rsidR="00083C47" w:rsidRPr="00030339" w:rsidRDefault="00E32CA2" w:rsidP="00030339">
      <w:pPr>
        <w:pStyle w:val="ListParagraph"/>
        <w:numPr>
          <w:ilvl w:val="1"/>
          <w:numId w:val="3"/>
        </w:numPr>
      </w:pPr>
      <w:hyperlink r:id="rId19" w:history="1">
        <w:r w:rsidR="00F45367" w:rsidRPr="00030339">
          <w:rPr>
            <w:rStyle w:val="Hyperlink"/>
          </w:rPr>
          <w:t xml:space="preserve">Lake </w:t>
        </w:r>
        <w:proofErr w:type="spellStart"/>
        <w:r w:rsidR="00F45367" w:rsidRPr="00030339">
          <w:rPr>
            <w:rStyle w:val="Hyperlink"/>
          </w:rPr>
          <w:t>Moawhitu</w:t>
        </w:r>
        <w:proofErr w:type="spellEnd"/>
        <w:r w:rsidR="00F45367" w:rsidRPr="00030339">
          <w:rPr>
            <w:rStyle w:val="Hyperlink"/>
          </w:rPr>
          <w:t xml:space="preserve"> – Marlborough</w:t>
        </w:r>
      </w:hyperlink>
      <w:r w:rsidR="00F45367" w:rsidRPr="00030339">
        <w:t xml:space="preserve"> </w:t>
      </w:r>
      <w:r w:rsidR="00083C47" w:rsidRPr="00030339">
        <w:t>– PDF</w:t>
      </w:r>
    </w:p>
    <w:p w14:paraId="394BE2CF" w14:textId="77777777" w:rsidR="00083C47" w:rsidRPr="00030339" w:rsidRDefault="00E32CA2" w:rsidP="00030339">
      <w:pPr>
        <w:pStyle w:val="ListParagraph"/>
        <w:numPr>
          <w:ilvl w:val="1"/>
          <w:numId w:val="3"/>
        </w:numPr>
      </w:pPr>
      <w:hyperlink r:id="rId20" w:history="1">
        <w:r w:rsidR="00083C47" w:rsidRPr="00030339">
          <w:rPr>
            <w:rStyle w:val="Hyperlink"/>
          </w:rPr>
          <w:t xml:space="preserve">Lake </w:t>
        </w:r>
        <w:proofErr w:type="spellStart"/>
        <w:r w:rsidR="00083C47" w:rsidRPr="00030339">
          <w:rPr>
            <w:rStyle w:val="Hyperlink"/>
          </w:rPr>
          <w:t>Moawhitu</w:t>
        </w:r>
        <w:proofErr w:type="spellEnd"/>
        <w:r w:rsidR="00083C47" w:rsidRPr="00030339">
          <w:rPr>
            <w:rStyle w:val="Hyperlink"/>
          </w:rPr>
          <w:t xml:space="preserve"> – Marlborough</w:t>
        </w:r>
      </w:hyperlink>
      <w:r w:rsidR="00083C47" w:rsidRPr="00030339">
        <w:t xml:space="preserve"> – Lakes380 webpage</w:t>
      </w:r>
    </w:p>
    <w:p w14:paraId="2F48FF8F" w14:textId="4987E871" w:rsidR="00083C47" w:rsidRPr="00030339" w:rsidRDefault="00E32CA2" w:rsidP="00030339">
      <w:pPr>
        <w:pStyle w:val="ListParagraph"/>
        <w:numPr>
          <w:ilvl w:val="1"/>
          <w:numId w:val="3"/>
        </w:numPr>
      </w:pPr>
      <w:hyperlink r:id="rId21" w:history="1">
        <w:r w:rsidR="00F45367" w:rsidRPr="00030339">
          <w:rPr>
            <w:rStyle w:val="Hyperlink"/>
          </w:rPr>
          <w:t>Lake McRae – Marlborough</w:t>
        </w:r>
      </w:hyperlink>
      <w:r w:rsidR="00F45367" w:rsidRPr="00030339">
        <w:t xml:space="preserve"> </w:t>
      </w:r>
      <w:r w:rsidR="00083C47" w:rsidRPr="00030339">
        <w:t>– PDF</w:t>
      </w:r>
    </w:p>
    <w:p w14:paraId="1E80DB0E" w14:textId="77777777" w:rsidR="00083C47" w:rsidRPr="00030339" w:rsidRDefault="00E32CA2" w:rsidP="00030339">
      <w:pPr>
        <w:pStyle w:val="ListParagraph"/>
        <w:numPr>
          <w:ilvl w:val="1"/>
          <w:numId w:val="3"/>
        </w:numPr>
      </w:pPr>
      <w:hyperlink r:id="rId22" w:history="1">
        <w:r w:rsidR="00083C47" w:rsidRPr="00030339">
          <w:rPr>
            <w:rStyle w:val="Hyperlink"/>
          </w:rPr>
          <w:t>Lake McRae – Marlborough</w:t>
        </w:r>
      </w:hyperlink>
      <w:r w:rsidR="00083C47" w:rsidRPr="00030339">
        <w:t xml:space="preserve"> – Lakes380 webpage</w:t>
      </w:r>
    </w:p>
    <w:p w14:paraId="50607436" w14:textId="035CD1C4" w:rsidR="00083C47" w:rsidRPr="00030339" w:rsidRDefault="00E32CA2" w:rsidP="00030339">
      <w:pPr>
        <w:pStyle w:val="ListParagraph"/>
        <w:numPr>
          <w:ilvl w:val="1"/>
          <w:numId w:val="3"/>
        </w:numPr>
      </w:pPr>
      <w:hyperlink r:id="rId23" w:history="1">
        <w:r w:rsidR="00F45367" w:rsidRPr="00030339">
          <w:rPr>
            <w:rStyle w:val="Hyperlink"/>
          </w:rPr>
          <w:t>Lake Marion – Canterbury</w:t>
        </w:r>
      </w:hyperlink>
      <w:r w:rsidR="00F45367" w:rsidRPr="00030339">
        <w:t xml:space="preserve"> </w:t>
      </w:r>
      <w:r w:rsidR="00083C47" w:rsidRPr="00030339">
        <w:t>– PDF</w:t>
      </w:r>
    </w:p>
    <w:p w14:paraId="3FE71A28" w14:textId="77777777" w:rsidR="00DB3A8B" w:rsidRPr="00030339" w:rsidRDefault="00E32CA2" w:rsidP="00030339">
      <w:pPr>
        <w:pStyle w:val="ListParagraph"/>
        <w:numPr>
          <w:ilvl w:val="1"/>
          <w:numId w:val="3"/>
        </w:numPr>
      </w:pPr>
      <w:hyperlink r:id="rId24" w:history="1">
        <w:r w:rsidR="00083C47" w:rsidRPr="00030339">
          <w:rPr>
            <w:rStyle w:val="Hyperlink"/>
          </w:rPr>
          <w:t>Lake Marion – Canterbury</w:t>
        </w:r>
      </w:hyperlink>
      <w:r w:rsidR="00083C47" w:rsidRPr="00030339">
        <w:t xml:space="preserve"> – Lakes380 webpage</w:t>
      </w:r>
    </w:p>
    <w:p w14:paraId="6E03D6F6" w14:textId="7A879EE1" w:rsidR="00083C47" w:rsidRPr="00030339" w:rsidRDefault="00E32CA2" w:rsidP="00030339">
      <w:pPr>
        <w:pStyle w:val="ListParagraph"/>
        <w:numPr>
          <w:ilvl w:val="1"/>
          <w:numId w:val="3"/>
        </w:numPr>
      </w:pPr>
      <w:hyperlink r:id="rId25" w:history="1">
        <w:r w:rsidR="00F45367" w:rsidRPr="00030339">
          <w:rPr>
            <w:rStyle w:val="Hyperlink"/>
          </w:rPr>
          <w:t xml:space="preserve">Lake </w:t>
        </w:r>
        <w:proofErr w:type="spellStart"/>
        <w:r w:rsidR="00F45367" w:rsidRPr="00030339">
          <w:rPr>
            <w:rStyle w:val="Hyperlink"/>
          </w:rPr>
          <w:t>Kāurupātaka</w:t>
        </w:r>
        <w:proofErr w:type="spellEnd"/>
        <w:r w:rsidR="00F45367" w:rsidRPr="00030339">
          <w:rPr>
            <w:rStyle w:val="Hyperlink"/>
          </w:rPr>
          <w:t xml:space="preserve"> – West Coast</w:t>
        </w:r>
      </w:hyperlink>
      <w:r w:rsidR="00F45367" w:rsidRPr="00030339">
        <w:t xml:space="preserve"> </w:t>
      </w:r>
      <w:r w:rsidR="00083C47" w:rsidRPr="00030339">
        <w:t>– PDF</w:t>
      </w:r>
    </w:p>
    <w:p w14:paraId="5D93E5E7" w14:textId="77777777" w:rsidR="00DB3A8B" w:rsidRPr="00030339" w:rsidRDefault="00E32CA2" w:rsidP="00030339">
      <w:pPr>
        <w:pStyle w:val="ListParagraph"/>
        <w:numPr>
          <w:ilvl w:val="1"/>
          <w:numId w:val="3"/>
        </w:numPr>
      </w:pPr>
      <w:hyperlink r:id="rId26" w:history="1">
        <w:r w:rsidR="00083C47" w:rsidRPr="00030339">
          <w:rPr>
            <w:rStyle w:val="Hyperlink"/>
          </w:rPr>
          <w:t xml:space="preserve">Lake </w:t>
        </w:r>
        <w:proofErr w:type="spellStart"/>
        <w:r w:rsidR="00083C47" w:rsidRPr="00030339">
          <w:rPr>
            <w:rStyle w:val="Hyperlink"/>
          </w:rPr>
          <w:t>Kāurupātaka</w:t>
        </w:r>
        <w:proofErr w:type="spellEnd"/>
        <w:r w:rsidR="00083C47" w:rsidRPr="00030339">
          <w:rPr>
            <w:rStyle w:val="Hyperlink"/>
          </w:rPr>
          <w:t xml:space="preserve"> – West Coast</w:t>
        </w:r>
      </w:hyperlink>
      <w:r w:rsidR="00083C47" w:rsidRPr="00030339">
        <w:t xml:space="preserve"> – Lakes380 webpage</w:t>
      </w:r>
    </w:p>
    <w:p w14:paraId="428AC7BC" w14:textId="6E55686C" w:rsidR="00083C47" w:rsidRPr="00030339" w:rsidRDefault="00E32CA2" w:rsidP="00030339">
      <w:pPr>
        <w:pStyle w:val="ListParagraph"/>
        <w:numPr>
          <w:ilvl w:val="1"/>
          <w:numId w:val="3"/>
        </w:numPr>
      </w:pPr>
      <w:hyperlink r:id="rId27" w:history="1">
        <w:r w:rsidR="00F45367" w:rsidRPr="00030339">
          <w:rPr>
            <w:rStyle w:val="Hyperlink"/>
          </w:rPr>
          <w:t>Tomahawk Lagoon – Otago</w:t>
        </w:r>
      </w:hyperlink>
      <w:r w:rsidR="00F45367" w:rsidRPr="00030339">
        <w:t xml:space="preserve"> </w:t>
      </w:r>
      <w:r w:rsidR="00083C47" w:rsidRPr="00030339">
        <w:t>– PDF</w:t>
      </w:r>
    </w:p>
    <w:p w14:paraId="611D5568" w14:textId="77777777" w:rsidR="00083C47" w:rsidRPr="00030339" w:rsidRDefault="00E32CA2" w:rsidP="00030339">
      <w:pPr>
        <w:pStyle w:val="ListParagraph"/>
        <w:numPr>
          <w:ilvl w:val="1"/>
          <w:numId w:val="3"/>
        </w:numPr>
      </w:pPr>
      <w:hyperlink r:id="rId28" w:history="1">
        <w:r w:rsidR="00083C47" w:rsidRPr="00030339">
          <w:rPr>
            <w:rStyle w:val="Hyperlink"/>
          </w:rPr>
          <w:t>Tomahawk Lagoon – Otago</w:t>
        </w:r>
      </w:hyperlink>
      <w:r w:rsidR="00083C47" w:rsidRPr="00030339">
        <w:t xml:space="preserve"> – Lakes380 webpage</w:t>
      </w:r>
    </w:p>
    <w:p w14:paraId="3D625604" w14:textId="749CAD94" w:rsidR="00083C47" w:rsidRPr="00030339" w:rsidRDefault="00E32CA2" w:rsidP="00030339">
      <w:pPr>
        <w:pStyle w:val="ListParagraph"/>
        <w:numPr>
          <w:ilvl w:val="1"/>
          <w:numId w:val="3"/>
        </w:numPr>
      </w:pPr>
      <w:hyperlink r:id="rId29" w:history="1">
        <w:r w:rsidR="00F45367" w:rsidRPr="00030339">
          <w:rPr>
            <w:rStyle w:val="Hyperlink"/>
          </w:rPr>
          <w:t>Skelton Lake – Southland</w:t>
        </w:r>
      </w:hyperlink>
      <w:r w:rsidR="00F45367" w:rsidRPr="00030339">
        <w:t xml:space="preserve"> </w:t>
      </w:r>
      <w:r w:rsidR="00083C47" w:rsidRPr="00030339">
        <w:t>– PDF</w:t>
      </w:r>
    </w:p>
    <w:p w14:paraId="008AAC20" w14:textId="77777777" w:rsidR="00083C47" w:rsidRPr="00030339" w:rsidRDefault="00E32CA2" w:rsidP="00030339">
      <w:pPr>
        <w:pStyle w:val="ListParagraph"/>
        <w:numPr>
          <w:ilvl w:val="1"/>
          <w:numId w:val="3"/>
        </w:numPr>
      </w:pPr>
      <w:hyperlink r:id="rId30" w:history="1">
        <w:r w:rsidR="00083C47" w:rsidRPr="00030339">
          <w:rPr>
            <w:rStyle w:val="Hyperlink"/>
          </w:rPr>
          <w:t>Skelton Lake – Southland</w:t>
        </w:r>
      </w:hyperlink>
      <w:r w:rsidR="00083C47" w:rsidRPr="00030339">
        <w:t xml:space="preserve"> – Lakes380 webpage</w:t>
      </w:r>
    </w:p>
    <w:p w14:paraId="62FA04D7" w14:textId="77777777" w:rsidR="00083C47" w:rsidRDefault="00083C47" w:rsidP="00083C47"/>
    <w:p w14:paraId="2C98954F" w14:textId="77777777" w:rsidR="00083C47" w:rsidRDefault="00083C47" w:rsidP="00083C47">
      <w:pPr>
        <w:rPr>
          <w:b/>
          <w:i/>
        </w:rPr>
      </w:pPr>
      <w:r>
        <w:rPr>
          <w:b/>
          <w:i/>
        </w:rPr>
        <w:t xml:space="preserve">Teaching suggestions </w:t>
      </w:r>
    </w:p>
    <w:p w14:paraId="74A4B789" w14:textId="77777777" w:rsidR="00083C47" w:rsidRDefault="00083C47" w:rsidP="00083C47"/>
    <w:p w14:paraId="6E21F9AE" w14:textId="77777777" w:rsidR="00083C47" w:rsidRDefault="00083C47" w:rsidP="00083C47">
      <w:r>
        <w:t>There are two ways to access and examine the data. The PDFs focus mostly on the sediment core and data from it. The Lakes380 webpages have additional information about the lake, iwi/representative groups, images and Google Map locations. The webpages also provide some context regarding the present lake conditions. It may be useful to introduce a lake via the Lakes380 webpage but use the PDF when exploring the data.</w:t>
      </w:r>
    </w:p>
    <w:p w14:paraId="28746C3E" w14:textId="77777777" w:rsidR="00083C47" w:rsidRDefault="00083C47" w:rsidP="00083C47"/>
    <w:p w14:paraId="15694CE2" w14:textId="77777777" w:rsidR="00083C47" w:rsidRDefault="00083C47" w:rsidP="00083C47">
      <w:pPr>
        <w:rPr>
          <w:b/>
          <w:i/>
        </w:rPr>
      </w:pPr>
      <w:r>
        <w:rPr>
          <w:b/>
          <w:i/>
        </w:rPr>
        <w:t>What to do</w:t>
      </w:r>
    </w:p>
    <w:p w14:paraId="03B74316" w14:textId="77777777" w:rsidR="00083C47" w:rsidRDefault="00083C47" w:rsidP="00083C47"/>
    <w:p w14:paraId="28955353" w14:textId="77777777" w:rsidR="00083C47" w:rsidRDefault="00083C47" w:rsidP="00083C47">
      <w:pPr>
        <w:numPr>
          <w:ilvl w:val="0"/>
          <w:numId w:val="4"/>
        </w:numPr>
      </w:pPr>
      <w:r>
        <w:t>Use the articles to build content knowledge about the Lakes380 project and how and why sediment cores are collected and analysed.</w:t>
      </w:r>
    </w:p>
    <w:p w14:paraId="03AA50B4" w14:textId="77777777" w:rsidR="00083C47" w:rsidRDefault="00083C47" w:rsidP="00083C47"/>
    <w:p w14:paraId="37E6A9AF" w14:textId="4E2C2EB2" w:rsidR="00083C47" w:rsidRDefault="00083C47" w:rsidP="00083C47">
      <w:pPr>
        <w:numPr>
          <w:ilvl w:val="0"/>
          <w:numId w:val="4"/>
        </w:numPr>
      </w:pPr>
      <w:r>
        <w:t xml:space="preserve">Watch the video </w:t>
      </w:r>
      <w:hyperlink r:id="rId31" w:history="1">
        <w:r w:rsidRPr="00083C47">
          <w:rPr>
            <w:rStyle w:val="Hyperlink"/>
          </w:rPr>
          <w:t xml:space="preserve">Looking back in time – Lake </w:t>
        </w:r>
        <w:proofErr w:type="spellStart"/>
        <w:r w:rsidRPr="00083C47">
          <w:rPr>
            <w:rStyle w:val="Hyperlink"/>
          </w:rPr>
          <w:t>Moawhitu</w:t>
        </w:r>
        <w:proofErr w:type="spellEnd"/>
      </w:hyperlink>
      <w:r>
        <w:t>. The transcript that accompanies the video contains discussion questions and content vocabulary. Consider using the questions prior to watching the video to help focus student attention.</w:t>
      </w:r>
    </w:p>
    <w:p w14:paraId="2708836E" w14:textId="77777777" w:rsidR="00083C47" w:rsidRDefault="00083C47" w:rsidP="00083C47"/>
    <w:p w14:paraId="0CA6D92C" w14:textId="782C3411" w:rsidR="00083C47" w:rsidRDefault="00083C47" w:rsidP="00083C47">
      <w:pPr>
        <w:numPr>
          <w:ilvl w:val="0"/>
          <w:numId w:val="4"/>
        </w:numPr>
      </w:pPr>
      <w:r>
        <w:t xml:space="preserve">Discuss the quote from Dr Marcus </w:t>
      </w:r>
      <w:proofErr w:type="spellStart"/>
      <w:r>
        <w:t>Vandergoes</w:t>
      </w:r>
      <w:proofErr w:type="spellEnd"/>
      <w:r>
        <w:t xml:space="preserve"> found </w:t>
      </w:r>
      <w:sdt>
        <w:sdtPr>
          <w:tag w:val="goog_rdk_1"/>
          <w:id w:val="853922606"/>
        </w:sdtPr>
        <w:sdtEndPr/>
        <w:sdtContent/>
      </w:sdt>
      <w:r>
        <w:t xml:space="preserve">in </w:t>
      </w:r>
      <w:hyperlink r:id="rId32" w:history="1">
        <w:r w:rsidRPr="00083C47">
          <w:rPr>
            <w:rStyle w:val="Hyperlink"/>
          </w:rPr>
          <w:t>Lake sediment cores – exploring the past</w:t>
        </w:r>
      </w:hyperlink>
      <w:r>
        <w:t>:</w:t>
      </w:r>
    </w:p>
    <w:p w14:paraId="77E62806" w14:textId="77777777" w:rsidR="00083C47" w:rsidRDefault="00083C47" w:rsidP="00083C47">
      <w:pPr>
        <w:ind w:left="360"/>
      </w:pPr>
    </w:p>
    <w:p w14:paraId="539A737A" w14:textId="77777777" w:rsidR="00083C47" w:rsidRDefault="00083C47" w:rsidP="00083C47">
      <w:pPr>
        <w:ind w:left="360"/>
      </w:pPr>
      <w:r>
        <w:t>“Sediments can be likened to the pages of a history book, continuously layering on top of one another recording environmental history, 24 hours a day, 7 days a week, year after year, for thousands of years. Everything that happens in or around the lake leaves a trace in the sediment.”</w:t>
      </w:r>
    </w:p>
    <w:p w14:paraId="674CEE8D" w14:textId="77777777" w:rsidR="00083C47" w:rsidRDefault="00083C47" w:rsidP="00083C47"/>
    <w:p w14:paraId="0D689242" w14:textId="77777777" w:rsidR="00083C47" w:rsidRDefault="00083C47" w:rsidP="00083C47">
      <w:pPr>
        <w:numPr>
          <w:ilvl w:val="0"/>
          <w:numId w:val="4"/>
        </w:numPr>
      </w:pPr>
      <w:r>
        <w:t>Choose one of the information sheets to explore the text and data. Consider using the Lakes380 webpage to set the scene and then use the PDF to explore the information.</w:t>
      </w:r>
    </w:p>
    <w:p w14:paraId="7FBFAB30" w14:textId="77777777" w:rsidR="00083C47" w:rsidRDefault="00083C47" w:rsidP="00083C47"/>
    <w:p w14:paraId="77175FFF" w14:textId="77777777" w:rsidR="00083C47" w:rsidRDefault="00083C47" w:rsidP="00083C47">
      <w:pPr>
        <w:numPr>
          <w:ilvl w:val="0"/>
          <w:numId w:val="4"/>
        </w:numPr>
      </w:pPr>
      <w:r>
        <w:t>Choose from the following questions to deepen student understanding:</w:t>
      </w:r>
    </w:p>
    <w:p w14:paraId="56CABABD" w14:textId="77777777" w:rsidR="00083C47" w:rsidRDefault="00083C47" w:rsidP="00083C47">
      <w:pPr>
        <w:numPr>
          <w:ilvl w:val="0"/>
          <w:numId w:val="5"/>
        </w:numPr>
      </w:pPr>
      <w:r>
        <w:t>What type of information is presented? (text and visual)</w:t>
      </w:r>
    </w:p>
    <w:p w14:paraId="3A6ABD4D" w14:textId="77777777" w:rsidR="00083C47" w:rsidRDefault="00083C47" w:rsidP="00083C47">
      <w:pPr>
        <w:numPr>
          <w:ilvl w:val="0"/>
          <w:numId w:val="5"/>
        </w:numPr>
      </w:pPr>
      <w:r>
        <w:t>Is there a source that says where the information comes from?</w:t>
      </w:r>
    </w:p>
    <w:p w14:paraId="2BED083E" w14:textId="77777777" w:rsidR="00083C47" w:rsidRDefault="00083C47" w:rsidP="00083C47">
      <w:pPr>
        <w:numPr>
          <w:ilvl w:val="0"/>
          <w:numId w:val="5"/>
        </w:numPr>
      </w:pPr>
      <w:r>
        <w:t>How can you find out if the source is reputable?</w:t>
      </w:r>
    </w:p>
    <w:p w14:paraId="3F620120" w14:textId="77777777" w:rsidR="00083C47" w:rsidRDefault="00083C47" w:rsidP="00083C47">
      <w:pPr>
        <w:numPr>
          <w:ilvl w:val="0"/>
          <w:numId w:val="5"/>
        </w:numPr>
      </w:pPr>
      <w:r>
        <w:t>Looking at the text – what information is provided?</w:t>
      </w:r>
    </w:p>
    <w:p w14:paraId="2DD1F0DB" w14:textId="77777777" w:rsidR="00083C47" w:rsidRDefault="00083C47" w:rsidP="00083C47">
      <w:pPr>
        <w:numPr>
          <w:ilvl w:val="0"/>
          <w:numId w:val="5"/>
        </w:numPr>
      </w:pPr>
      <w:r>
        <w:t>What evidence was used as the source of this data? (Evidence samples from the sediment cores.)</w:t>
      </w:r>
    </w:p>
    <w:p w14:paraId="6A11DF4B" w14:textId="77777777" w:rsidR="00083C47" w:rsidRDefault="00083C47" w:rsidP="00083C47">
      <w:pPr>
        <w:numPr>
          <w:ilvl w:val="0"/>
          <w:numId w:val="5"/>
        </w:numPr>
      </w:pPr>
      <w:r>
        <w:t xml:space="preserve">How did scientists use this evidence to support their interpretations? (Changes in the abundance of particular indicators are evidence of changes to the lake </w:t>
      </w:r>
      <w:r>
        <w:lastRenderedPageBreak/>
        <w:t>catchment, usually caused by human activities.)</w:t>
      </w:r>
    </w:p>
    <w:p w14:paraId="4AB02300" w14:textId="77777777" w:rsidR="00083C47" w:rsidRDefault="00083C47" w:rsidP="00083C47">
      <w:pPr>
        <w:numPr>
          <w:ilvl w:val="0"/>
          <w:numId w:val="5"/>
        </w:numPr>
      </w:pPr>
      <w:r>
        <w:t>Looking at the sediment core – what do the numbers represent? (A numerical scale marked by intervals. The units of measurement – in centimetres – provide information about the depth down the core – samples from greater depths are older than samples from closer to the top.)</w:t>
      </w:r>
    </w:p>
    <w:p w14:paraId="623BA046" w14:textId="77777777" w:rsidR="00083C47" w:rsidRDefault="00083C47" w:rsidP="00083C47">
      <w:pPr>
        <w:numPr>
          <w:ilvl w:val="0"/>
          <w:numId w:val="5"/>
        </w:numPr>
      </w:pPr>
      <w:r>
        <w:t>Looking at the sediment core – what does the text represent? (An indication of pre-human and post-human settlement.)</w:t>
      </w:r>
    </w:p>
    <w:p w14:paraId="24807F23" w14:textId="77777777" w:rsidR="00083C47" w:rsidRDefault="00083C47" w:rsidP="00083C47">
      <w:pPr>
        <w:numPr>
          <w:ilvl w:val="0"/>
          <w:numId w:val="5"/>
        </w:numPr>
      </w:pPr>
      <w:r>
        <w:t>Looking at the area graph/representation – what does the title say? (The title summarises the purpose of the representation.)</w:t>
      </w:r>
    </w:p>
    <w:p w14:paraId="709A3628" w14:textId="77777777" w:rsidR="00083C47" w:rsidRDefault="00083C47" w:rsidP="00083C47">
      <w:pPr>
        <w:numPr>
          <w:ilvl w:val="0"/>
          <w:numId w:val="5"/>
        </w:numPr>
      </w:pPr>
      <w:r>
        <w:t>Looking at the area graph/representation – what does the legend say? (The legend is below the representation. It provides information to further aid interpretation and understanding.)</w:t>
      </w:r>
    </w:p>
    <w:p w14:paraId="671C9191" w14:textId="77777777" w:rsidR="00083C47" w:rsidRDefault="00083C47" w:rsidP="00083C47">
      <w:pPr>
        <w:numPr>
          <w:ilvl w:val="0"/>
          <w:numId w:val="5"/>
        </w:numPr>
      </w:pPr>
      <w:r>
        <w:t>Looking at the area graph/representation – what does the data say? (The data is the information presented in the representation, which notes changes to various indicators through time.)</w:t>
      </w:r>
    </w:p>
    <w:p w14:paraId="4E095D63" w14:textId="77777777" w:rsidR="00083C47" w:rsidRDefault="00083C47" w:rsidP="00083C47">
      <w:pPr>
        <w:numPr>
          <w:ilvl w:val="0"/>
          <w:numId w:val="5"/>
        </w:numPr>
      </w:pPr>
      <w:r>
        <w:t>How is colour used to present information? (It shows changes within the sediment core. Colour is used to show how evidence from the soil core correlates with the data in the area graph. Colour is also used to represent pollen, charcoal and algae.)</w:t>
      </w:r>
    </w:p>
    <w:p w14:paraId="58508684" w14:textId="77777777" w:rsidR="00083C47" w:rsidRDefault="00083C47" w:rsidP="00083C47">
      <w:pPr>
        <w:numPr>
          <w:ilvl w:val="0"/>
          <w:numId w:val="5"/>
        </w:numPr>
      </w:pPr>
      <w:r>
        <w:t>What conclusions can you draw from the data?</w:t>
      </w:r>
    </w:p>
    <w:p w14:paraId="244550D8" w14:textId="77777777" w:rsidR="00083C47" w:rsidRDefault="00083C47" w:rsidP="00083C47">
      <w:pPr>
        <w:numPr>
          <w:ilvl w:val="0"/>
          <w:numId w:val="5"/>
        </w:numPr>
      </w:pPr>
      <w:r>
        <w:t>How does the combination of text and sediment core and area graph representations get the message across?</w:t>
      </w:r>
    </w:p>
    <w:p w14:paraId="123B2E9C" w14:textId="77777777" w:rsidR="00083C47" w:rsidRDefault="00083C47" w:rsidP="00083C47">
      <w:pPr>
        <w:numPr>
          <w:ilvl w:val="0"/>
          <w:numId w:val="5"/>
        </w:numPr>
      </w:pPr>
      <w:r>
        <w:t>Would you have been able to draw these same conclusions if the text/explanations of the sediment core results had not been included?</w:t>
      </w:r>
    </w:p>
    <w:p w14:paraId="0377DCBC" w14:textId="77777777" w:rsidR="00083C47" w:rsidRDefault="00083C47" w:rsidP="00083C47">
      <w:pPr>
        <w:numPr>
          <w:ilvl w:val="0"/>
          <w:numId w:val="5"/>
        </w:numPr>
      </w:pPr>
      <w:r>
        <w:t>What has been (or might have been) left out of the text and/or visual representations?</w:t>
      </w:r>
    </w:p>
    <w:p w14:paraId="285BC568" w14:textId="77777777" w:rsidR="00083C47" w:rsidRDefault="00083C47" w:rsidP="00083C47">
      <w:pPr>
        <w:numPr>
          <w:ilvl w:val="0"/>
          <w:numId w:val="5"/>
        </w:numPr>
      </w:pPr>
      <w:r>
        <w:t>What other information might you need to understand the text and/or visual representations? (For example, how pollen or charcoal gets into the lake.)</w:t>
      </w:r>
    </w:p>
    <w:p w14:paraId="63B0E798" w14:textId="77777777" w:rsidR="00083C47" w:rsidRDefault="00083C47" w:rsidP="00083C47">
      <w:pPr>
        <w:numPr>
          <w:ilvl w:val="0"/>
          <w:numId w:val="5"/>
        </w:numPr>
      </w:pPr>
      <w:r>
        <w:t>Where can you find the information that might fill in these gaps?</w:t>
      </w:r>
    </w:p>
    <w:p w14:paraId="14B190A2" w14:textId="77777777" w:rsidR="00083C47" w:rsidRDefault="00083C47" w:rsidP="00083C47"/>
    <w:p w14:paraId="7B06453B" w14:textId="77777777" w:rsidR="00083C47" w:rsidRDefault="00083C47" w:rsidP="00083C47">
      <w:pPr>
        <w:pStyle w:val="Heading2"/>
        <w:numPr>
          <w:ilvl w:val="0"/>
          <w:numId w:val="4"/>
        </w:numPr>
        <w:spacing w:before="0" w:after="0"/>
        <w:rPr>
          <w:rFonts w:ascii="Verdana" w:eastAsia="Verdana" w:hAnsi="Verdana" w:cs="Verdana"/>
          <w:b w:val="0"/>
          <w:i w:val="0"/>
          <w:sz w:val="20"/>
          <w:szCs w:val="20"/>
        </w:rPr>
      </w:pPr>
      <w:r>
        <w:rPr>
          <w:rFonts w:ascii="Verdana" w:eastAsia="Verdana" w:hAnsi="Verdana" w:cs="Verdana"/>
          <w:b w:val="0"/>
          <w:i w:val="0"/>
          <w:sz w:val="20"/>
          <w:szCs w:val="20"/>
        </w:rPr>
        <w:t xml:space="preserve">Choose another information sheet and compare the data from one lake to another. </w:t>
      </w:r>
    </w:p>
    <w:p w14:paraId="3A9AD2FB" w14:textId="77777777" w:rsidR="00083C47" w:rsidRDefault="00083C47" w:rsidP="00083C47"/>
    <w:p w14:paraId="609CCC69" w14:textId="77777777" w:rsidR="00083C47" w:rsidRDefault="00083C47" w:rsidP="00083C47">
      <w:pPr>
        <w:rPr>
          <w:b/>
          <w:i/>
        </w:rPr>
      </w:pPr>
      <w:r>
        <w:rPr>
          <w:b/>
          <w:i/>
        </w:rPr>
        <w:t>Extension idea</w:t>
      </w:r>
    </w:p>
    <w:p w14:paraId="7A5AC131" w14:textId="77777777" w:rsidR="00083C47" w:rsidRDefault="00083C47" w:rsidP="00083C47"/>
    <w:p w14:paraId="06B267F8" w14:textId="4221AF8D" w:rsidR="00083C47" w:rsidRDefault="00083C47" w:rsidP="00083C47">
      <w:r>
        <w:t xml:space="preserve">The article </w:t>
      </w:r>
      <w:hyperlink r:id="rId33" w:history="1">
        <w:r w:rsidRPr="00083C47">
          <w:rPr>
            <w:rStyle w:val="Hyperlink"/>
          </w:rPr>
          <w:t>Lakes 380 – what does the data tell us?</w:t>
        </w:r>
      </w:hyperlink>
      <w:r>
        <w:t xml:space="preserve"> says:</w:t>
      </w:r>
    </w:p>
    <w:p w14:paraId="054B4F9E" w14:textId="77777777" w:rsidR="00083C47" w:rsidRDefault="00083C47" w:rsidP="00083C47"/>
    <w:p w14:paraId="353A0E8E" w14:textId="77777777" w:rsidR="00083C47" w:rsidRDefault="00083C47" w:rsidP="00083C47">
      <w:pPr>
        <w:ind w:left="360"/>
      </w:pPr>
      <w:r>
        <w:t>For a small country, Aotearoa has an amazing diversity of lakes. The country’s unique geography is responsible for this diversity, and it's also helping to protect lots of our lakes. Many of the alpine and highland lakes are in locations that are difficult to access. Although sediment cores show evidence of human settlements in the wider regions, a good number of these lakes continue to be surrounded by native forest and are in pristine condition.</w:t>
      </w:r>
    </w:p>
    <w:p w14:paraId="0F4D333B" w14:textId="77777777" w:rsidR="00083C47" w:rsidRDefault="00083C47" w:rsidP="00083C47"/>
    <w:p w14:paraId="1FB32984" w14:textId="77777777" w:rsidR="00083C47" w:rsidRDefault="00083C47" w:rsidP="00083C47">
      <w:pPr>
        <w:ind w:left="360"/>
      </w:pPr>
      <w:r>
        <w:t xml:space="preserve">Lowland and coastal lakes … are often in poorer condition than high country or alpine lakes. These lakes are often shallow and </w:t>
      </w:r>
      <w:proofErr w:type="gramStart"/>
      <w:r>
        <w:t>are located in</w:t>
      </w:r>
      <w:proofErr w:type="gramEnd"/>
      <w:r>
        <w:t xml:space="preserve"> catchment areas modified for agriculture or urban developments.</w:t>
      </w:r>
    </w:p>
    <w:p w14:paraId="374C6094" w14:textId="77777777" w:rsidR="00083C47" w:rsidRDefault="00083C47" w:rsidP="00083C47"/>
    <w:p w14:paraId="0821ED61" w14:textId="0CDB79E3" w:rsidR="00083C47" w:rsidRDefault="00083C47" w:rsidP="00083C47">
      <w:r>
        <w:t>Use the data from one or more lakes to discuss whether these</w:t>
      </w:r>
      <w:r w:rsidR="00052A77">
        <w:t xml:space="preserve"> </w:t>
      </w:r>
      <w:r>
        <w:t>statements/generalisations are backed up by evidence or why the lake might be an outlier.</w:t>
      </w:r>
    </w:p>
    <w:p w14:paraId="22A19C04" w14:textId="77777777" w:rsidR="00325BD3" w:rsidRDefault="00325BD3"/>
    <w:sectPr w:rsidR="00325BD3">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B028" w14:textId="77777777" w:rsidR="00C87092" w:rsidRDefault="00C87092" w:rsidP="00083C47">
      <w:r>
        <w:separator/>
      </w:r>
    </w:p>
  </w:endnote>
  <w:endnote w:type="continuationSeparator" w:id="0">
    <w:p w14:paraId="4B21AAFE" w14:textId="77777777" w:rsidR="00C87092" w:rsidRDefault="00C87092" w:rsidP="0008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60B6" w14:textId="5A497A7F" w:rsidR="00083C47" w:rsidRDefault="00083C47" w:rsidP="00083C47">
    <w:pPr>
      <w:tabs>
        <w:tab w:val="center" w:pos="4320"/>
        <w:tab w:val="right" w:pos="8931"/>
      </w:tabs>
      <w:spacing w:before="40"/>
      <w:rPr>
        <w:color w:val="3366FF"/>
        <w:sz w:val="18"/>
        <w:szCs w:val="18"/>
      </w:rPr>
    </w:pPr>
    <w:r>
      <w:rPr>
        <w:color w:val="3366FF"/>
        <w:sz w:val="18"/>
        <w:szCs w:val="18"/>
      </w:rPr>
      <w:t>© Copyright. Science Learning Hub – Pokapū Akoranga Pūtaiao, The University of Waikato.</w:t>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1" w:name="_heading=h.3rdcrjn" w:colFirst="0" w:colLast="0"/>
  <w:bookmarkEnd w:id="1"/>
  <w:p w14:paraId="1B601326" w14:textId="5F1E330D" w:rsidR="00083C47" w:rsidRPr="00083C47" w:rsidRDefault="00083C47" w:rsidP="00083C47">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7AB8" w14:textId="77777777" w:rsidR="00C87092" w:rsidRDefault="00C87092" w:rsidP="00083C47">
      <w:r>
        <w:separator/>
      </w:r>
    </w:p>
  </w:footnote>
  <w:footnote w:type="continuationSeparator" w:id="0">
    <w:p w14:paraId="39039B30" w14:textId="77777777" w:rsidR="00C87092" w:rsidRDefault="00C87092" w:rsidP="00083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EBD3" w14:textId="77777777" w:rsidR="00083C47" w:rsidRDefault="00083C47" w:rsidP="00083C47">
    <w:pPr>
      <w:spacing w:line="276" w:lineRule="auto"/>
    </w:pPr>
    <w:r>
      <w:rPr>
        <w:noProof/>
      </w:rPr>
      <w:drawing>
        <wp:anchor distT="0" distB="0" distL="114300" distR="114300" simplePos="0" relativeHeight="251659264" behindDoc="0" locked="0" layoutInCell="1" hidden="0" allowOverlap="1" wp14:anchorId="250048B5" wp14:editId="16F1FDC8">
          <wp:simplePos x="0" y="0"/>
          <wp:positionH relativeFrom="column">
            <wp:posOffset>-142873</wp:posOffset>
          </wp:positionH>
          <wp:positionV relativeFrom="paragraph">
            <wp:posOffset>-19048</wp:posOffset>
          </wp:positionV>
          <wp:extent cx="1378038" cy="587693"/>
          <wp:effectExtent l="0" t="0" r="0" b="0"/>
          <wp:wrapNone/>
          <wp:docPr id="3"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Diagram&#10;&#10;Description automatically generated"/>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083C47" w14:paraId="1DDAA77F" w14:textId="77777777" w:rsidTr="005277A2">
      <w:tc>
        <w:tcPr>
          <w:tcW w:w="1980" w:type="dxa"/>
          <w:shd w:val="clear" w:color="auto" w:fill="auto"/>
        </w:tcPr>
        <w:p w14:paraId="1E1DC822" w14:textId="77777777" w:rsidR="00083C47" w:rsidRDefault="00083C47" w:rsidP="00083C47">
          <w:pPr>
            <w:tabs>
              <w:tab w:val="center" w:pos="4513"/>
              <w:tab w:val="right" w:pos="9026"/>
            </w:tabs>
            <w:rPr>
              <w:color w:val="3366FF"/>
            </w:rPr>
          </w:pPr>
        </w:p>
      </w:tc>
      <w:tc>
        <w:tcPr>
          <w:tcW w:w="7654" w:type="dxa"/>
          <w:shd w:val="clear" w:color="auto" w:fill="auto"/>
          <w:vAlign w:val="center"/>
        </w:tcPr>
        <w:p w14:paraId="779388F4" w14:textId="4E035E32" w:rsidR="00083C47" w:rsidRDefault="00083C47" w:rsidP="00083C47">
          <w:pPr>
            <w:rPr>
              <w:color w:val="3366FF"/>
            </w:rPr>
          </w:pPr>
          <w:r>
            <w:rPr>
              <w:color w:val="3366FF"/>
            </w:rPr>
            <w:t xml:space="preserve">Activity: </w:t>
          </w:r>
          <w:r w:rsidRPr="00083C47">
            <w:rPr>
              <w:color w:val="3366FF"/>
            </w:rPr>
            <w:t>Interpreting lake sediment data</w:t>
          </w:r>
        </w:p>
        <w:p w14:paraId="71F9F937" w14:textId="77777777" w:rsidR="00083C47" w:rsidRDefault="00083C47" w:rsidP="00083C47">
          <w:pPr>
            <w:rPr>
              <w:color w:val="3366FF"/>
            </w:rPr>
          </w:pPr>
        </w:p>
      </w:tc>
    </w:tr>
  </w:tbl>
  <w:p w14:paraId="685877FE" w14:textId="77777777" w:rsidR="00083C47" w:rsidRDefault="00083C47" w:rsidP="00083C47"/>
  <w:p w14:paraId="1368FDF0" w14:textId="77777777" w:rsidR="00083C47" w:rsidRDefault="00083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0F6"/>
    <w:multiLevelType w:val="multilevel"/>
    <w:tmpl w:val="4AB6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014E2"/>
    <w:multiLevelType w:val="multilevel"/>
    <w:tmpl w:val="BDEC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E18A1"/>
    <w:multiLevelType w:val="multilevel"/>
    <w:tmpl w:val="FDE611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9543C4"/>
    <w:multiLevelType w:val="multilevel"/>
    <w:tmpl w:val="CB3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F43D1"/>
    <w:multiLevelType w:val="multilevel"/>
    <w:tmpl w:val="C3FC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E96BB1"/>
    <w:multiLevelType w:val="multilevel"/>
    <w:tmpl w:val="65C8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64129"/>
    <w:multiLevelType w:val="multilevel"/>
    <w:tmpl w:val="047A228C"/>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7" w15:restartNumberingAfterBreak="0">
    <w:nsid w:val="277B411F"/>
    <w:multiLevelType w:val="multilevel"/>
    <w:tmpl w:val="2698EF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35D32EAA"/>
    <w:multiLevelType w:val="multilevel"/>
    <w:tmpl w:val="E6783AC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43740878"/>
    <w:multiLevelType w:val="multilevel"/>
    <w:tmpl w:val="299E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6C13C7"/>
    <w:multiLevelType w:val="multilevel"/>
    <w:tmpl w:val="B658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D70350"/>
    <w:multiLevelType w:val="multilevel"/>
    <w:tmpl w:val="72E4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4F2098"/>
    <w:multiLevelType w:val="multilevel"/>
    <w:tmpl w:val="1924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AF0460"/>
    <w:multiLevelType w:val="multilevel"/>
    <w:tmpl w:val="0ED0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7F1BD4"/>
    <w:multiLevelType w:val="multilevel"/>
    <w:tmpl w:val="86C490A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5" w15:restartNumberingAfterBreak="0">
    <w:nsid w:val="79365FF1"/>
    <w:multiLevelType w:val="multilevel"/>
    <w:tmpl w:val="86C490A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345446139">
    <w:abstractNumId w:val="14"/>
  </w:num>
  <w:num w:numId="2" w16cid:durableId="1318606341">
    <w:abstractNumId w:val="6"/>
  </w:num>
  <w:num w:numId="3" w16cid:durableId="1858689524">
    <w:abstractNumId w:val="8"/>
  </w:num>
  <w:num w:numId="4" w16cid:durableId="1023166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0593496">
    <w:abstractNumId w:val="7"/>
  </w:num>
  <w:num w:numId="6" w16cid:durableId="1323511380">
    <w:abstractNumId w:val="9"/>
  </w:num>
  <w:num w:numId="7" w16cid:durableId="2140371545">
    <w:abstractNumId w:val="10"/>
  </w:num>
  <w:num w:numId="8" w16cid:durableId="168981298">
    <w:abstractNumId w:val="5"/>
  </w:num>
  <w:num w:numId="9" w16cid:durableId="1315798428">
    <w:abstractNumId w:val="1"/>
  </w:num>
  <w:num w:numId="10" w16cid:durableId="491021104">
    <w:abstractNumId w:val="0"/>
  </w:num>
  <w:num w:numId="11" w16cid:durableId="1644041010">
    <w:abstractNumId w:val="13"/>
  </w:num>
  <w:num w:numId="12" w16cid:durableId="857039370">
    <w:abstractNumId w:val="11"/>
  </w:num>
  <w:num w:numId="13" w16cid:durableId="2081708567">
    <w:abstractNumId w:val="4"/>
  </w:num>
  <w:num w:numId="14" w16cid:durableId="1893270116">
    <w:abstractNumId w:val="12"/>
  </w:num>
  <w:num w:numId="15" w16cid:durableId="1878548129">
    <w:abstractNumId w:val="3"/>
  </w:num>
  <w:num w:numId="16" w16cid:durableId="12834165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47"/>
    <w:rsid w:val="00030339"/>
    <w:rsid w:val="00052A77"/>
    <w:rsid w:val="00083C47"/>
    <w:rsid w:val="00115D0B"/>
    <w:rsid w:val="001D0B61"/>
    <w:rsid w:val="002041D7"/>
    <w:rsid w:val="002806CD"/>
    <w:rsid w:val="00325BD3"/>
    <w:rsid w:val="006144F4"/>
    <w:rsid w:val="006505FE"/>
    <w:rsid w:val="0094588C"/>
    <w:rsid w:val="00A37FDA"/>
    <w:rsid w:val="00A6542E"/>
    <w:rsid w:val="00AA6903"/>
    <w:rsid w:val="00C87092"/>
    <w:rsid w:val="00D4408A"/>
    <w:rsid w:val="00D475C1"/>
    <w:rsid w:val="00DB3A8B"/>
    <w:rsid w:val="00F4536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9B7D"/>
  <w15:chartTrackingRefBased/>
  <w15:docId w15:val="{B04CB4FD-BB20-4E93-B952-E8411EC9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C47"/>
    <w:pPr>
      <w:widowControl w:val="0"/>
      <w:spacing w:after="0" w:line="240" w:lineRule="auto"/>
    </w:pPr>
    <w:rPr>
      <w:rFonts w:ascii="Verdana" w:eastAsia="Verdana" w:hAnsi="Verdana" w:cs="Verdana"/>
      <w:sz w:val="20"/>
      <w:szCs w:val="20"/>
      <w:lang w:val="en-GB" w:eastAsia="en-NZ"/>
    </w:rPr>
  </w:style>
  <w:style w:type="paragraph" w:styleId="Heading2">
    <w:name w:val="heading 2"/>
    <w:basedOn w:val="Normal"/>
    <w:next w:val="Normal"/>
    <w:link w:val="Heading2Char"/>
    <w:uiPriority w:val="9"/>
    <w:semiHidden/>
    <w:unhideWhenUsed/>
    <w:qFormat/>
    <w:rsid w:val="00083C47"/>
    <w:pPr>
      <w:keepNext/>
      <w:spacing w:before="240" w:after="60"/>
      <w:outlineLvl w:val="1"/>
    </w:pPr>
    <w:rPr>
      <w:rFonts w:ascii="Arial" w:eastAsia="Arial" w:hAnsi="Arial" w:cs="Arial"/>
      <w:b/>
      <w:i/>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83C47"/>
    <w:rPr>
      <w:rFonts w:ascii="Arial" w:eastAsia="Arial" w:hAnsi="Arial" w:cs="Arial"/>
      <w:b/>
      <w:i/>
      <w:color w:val="000000"/>
      <w:sz w:val="28"/>
      <w:szCs w:val="28"/>
      <w:lang w:val="en-GB" w:eastAsia="en-NZ"/>
    </w:rPr>
  </w:style>
  <w:style w:type="character" w:styleId="CommentReference">
    <w:name w:val="annotation reference"/>
    <w:basedOn w:val="DefaultParagraphFont"/>
    <w:uiPriority w:val="99"/>
    <w:semiHidden/>
    <w:unhideWhenUsed/>
    <w:rsid w:val="00083C47"/>
    <w:rPr>
      <w:sz w:val="16"/>
      <w:szCs w:val="16"/>
    </w:rPr>
  </w:style>
  <w:style w:type="character" w:styleId="Hyperlink">
    <w:name w:val="Hyperlink"/>
    <w:basedOn w:val="DefaultParagraphFont"/>
    <w:uiPriority w:val="99"/>
    <w:unhideWhenUsed/>
    <w:rsid w:val="00083C47"/>
    <w:rPr>
      <w:color w:val="0000FF"/>
      <w:u w:val="single"/>
    </w:rPr>
  </w:style>
  <w:style w:type="character" w:styleId="UnresolvedMention">
    <w:name w:val="Unresolved Mention"/>
    <w:basedOn w:val="DefaultParagraphFont"/>
    <w:uiPriority w:val="99"/>
    <w:semiHidden/>
    <w:unhideWhenUsed/>
    <w:rsid w:val="00083C47"/>
    <w:rPr>
      <w:color w:val="605E5C"/>
      <w:shd w:val="clear" w:color="auto" w:fill="E1DFDD"/>
    </w:rPr>
  </w:style>
  <w:style w:type="paragraph" w:styleId="ListParagraph">
    <w:name w:val="List Paragraph"/>
    <w:basedOn w:val="Normal"/>
    <w:uiPriority w:val="34"/>
    <w:qFormat/>
    <w:rsid w:val="00083C47"/>
    <w:pPr>
      <w:ind w:left="720"/>
      <w:contextualSpacing/>
    </w:pPr>
  </w:style>
  <w:style w:type="paragraph" w:styleId="Header">
    <w:name w:val="header"/>
    <w:basedOn w:val="Normal"/>
    <w:link w:val="HeaderChar"/>
    <w:uiPriority w:val="99"/>
    <w:unhideWhenUsed/>
    <w:rsid w:val="00083C47"/>
    <w:pPr>
      <w:tabs>
        <w:tab w:val="center" w:pos="4513"/>
        <w:tab w:val="right" w:pos="9026"/>
      </w:tabs>
    </w:pPr>
  </w:style>
  <w:style w:type="character" w:customStyle="1" w:styleId="HeaderChar">
    <w:name w:val="Header Char"/>
    <w:basedOn w:val="DefaultParagraphFont"/>
    <w:link w:val="Header"/>
    <w:uiPriority w:val="99"/>
    <w:rsid w:val="00083C47"/>
    <w:rPr>
      <w:rFonts w:ascii="Verdana" w:eastAsia="Verdana" w:hAnsi="Verdana" w:cs="Verdana"/>
      <w:sz w:val="20"/>
      <w:szCs w:val="20"/>
      <w:lang w:val="en-GB" w:eastAsia="en-NZ"/>
    </w:rPr>
  </w:style>
  <w:style w:type="paragraph" w:styleId="Footer">
    <w:name w:val="footer"/>
    <w:basedOn w:val="Normal"/>
    <w:link w:val="FooterChar"/>
    <w:uiPriority w:val="99"/>
    <w:unhideWhenUsed/>
    <w:rsid w:val="00083C47"/>
    <w:pPr>
      <w:tabs>
        <w:tab w:val="center" w:pos="4513"/>
        <w:tab w:val="right" w:pos="9026"/>
      </w:tabs>
    </w:pPr>
  </w:style>
  <w:style w:type="character" w:customStyle="1" w:styleId="FooterChar">
    <w:name w:val="Footer Char"/>
    <w:basedOn w:val="DefaultParagraphFont"/>
    <w:link w:val="Footer"/>
    <w:uiPriority w:val="99"/>
    <w:rsid w:val="00083C47"/>
    <w:rPr>
      <w:rFonts w:ascii="Verdana" w:eastAsia="Verdana" w:hAnsi="Verdana" w:cs="Verdana"/>
      <w:sz w:val="20"/>
      <w:szCs w:val="20"/>
      <w:lang w:val="en-GB" w:eastAsia="en-NZ"/>
    </w:rPr>
  </w:style>
  <w:style w:type="character" w:styleId="FollowedHyperlink">
    <w:name w:val="FollowedHyperlink"/>
    <w:basedOn w:val="DefaultParagraphFont"/>
    <w:uiPriority w:val="99"/>
    <w:semiHidden/>
    <w:unhideWhenUsed/>
    <w:rsid w:val="00280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258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858932994">
      <w:bodyDiv w:val="1"/>
      <w:marLeft w:val="0"/>
      <w:marRight w:val="0"/>
      <w:marTop w:val="0"/>
      <w:marBottom w:val="0"/>
      <w:divBdr>
        <w:top w:val="none" w:sz="0" w:space="0" w:color="auto"/>
        <w:left w:val="none" w:sz="0" w:space="0" w:color="auto"/>
        <w:bottom w:val="none" w:sz="0" w:space="0" w:color="auto"/>
        <w:right w:val="none" w:sz="0" w:space="0" w:color="auto"/>
      </w:divBdr>
    </w:div>
    <w:div w:id="960266204">
      <w:bodyDiv w:val="1"/>
      <w:marLeft w:val="0"/>
      <w:marRight w:val="0"/>
      <w:marTop w:val="0"/>
      <w:marBottom w:val="0"/>
      <w:divBdr>
        <w:top w:val="none" w:sz="0" w:space="0" w:color="auto"/>
        <w:left w:val="none" w:sz="0" w:space="0" w:color="auto"/>
        <w:bottom w:val="none" w:sz="0" w:space="0" w:color="auto"/>
        <w:right w:val="none" w:sz="0" w:space="0" w:color="auto"/>
      </w:divBdr>
    </w:div>
    <w:div w:id="988943174">
      <w:bodyDiv w:val="1"/>
      <w:marLeft w:val="0"/>
      <w:marRight w:val="0"/>
      <w:marTop w:val="0"/>
      <w:marBottom w:val="0"/>
      <w:divBdr>
        <w:top w:val="none" w:sz="0" w:space="0" w:color="auto"/>
        <w:left w:val="none" w:sz="0" w:space="0" w:color="auto"/>
        <w:bottom w:val="none" w:sz="0" w:space="0" w:color="auto"/>
        <w:right w:val="none" w:sz="0" w:space="0" w:color="auto"/>
      </w:divBdr>
    </w:div>
    <w:div w:id="1298727925">
      <w:bodyDiv w:val="1"/>
      <w:marLeft w:val="0"/>
      <w:marRight w:val="0"/>
      <w:marTop w:val="0"/>
      <w:marBottom w:val="0"/>
      <w:divBdr>
        <w:top w:val="none" w:sz="0" w:space="0" w:color="auto"/>
        <w:left w:val="none" w:sz="0" w:space="0" w:color="auto"/>
        <w:bottom w:val="none" w:sz="0" w:space="0" w:color="auto"/>
        <w:right w:val="none" w:sz="0" w:space="0" w:color="auto"/>
      </w:divBdr>
    </w:div>
    <w:div w:id="1484542900">
      <w:bodyDiv w:val="1"/>
      <w:marLeft w:val="0"/>
      <w:marRight w:val="0"/>
      <w:marTop w:val="0"/>
      <w:marBottom w:val="0"/>
      <w:divBdr>
        <w:top w:val="none" w:sz="0" w:space="0" w:color="auto"/>
        <w:left w:val="none" w:sz="0" w:space="0" w:color="auto"/>
        <w:bottom w:val="none" w:sz="0" w:space="0" w:color="auto"/>
        <w:right w:val="none" w:sz="0" w:space="0" w:color="auto"/>
      </w:divBdr>
    </w:div>
    <w:div w:id="1705515979">
      <w:bodyDiv w:val="1"/>
      <w:marLeft w:val="0"/>
      <w:marRight w:val="0"/>
      <w:marTop w:val="0"/>
      <w:marBottom w:val="0"/>
      <w:divBdr>
        <w:top w:val="none" w:sz="0" w:space="0" w:color="auto"/>
        <w:left w:val="none" w:sz="0" w:space="0" w:color="auto"/>
        <w:bottom w:val="none" w:sz="0" w:space="0" w:color="auto"/>
        <w:right w:val="none" w:sz="0" w:space="0" w:color="auto"/>
      </w:divBdr>
    </w:div>
    <w:div w:id="1900937701">
      <w:bodyDiv w:val="1"/>
      <w:marLeft w:val="0"/>
      <w:marRight w:val="0"/>
      <w:marTop w:val="0"/>
      <w:marBottom w:val="0"/>
      <w:divBdr>
        <w:top w:val="none" w:sz="0" w:space="0" w:color="auto"/>
        <w:left w:val="none" w:sz="0" w:space="0" w:color="auto"/>
        <w:bottom w:val="none" w:sz="0" w:space="0" w:color="auto"/>
        <w:right w:val="none" w:sz="0" w:space="0" w:color="auto"/>
      </w:divBdr>
    </w:div>
    <w:div w:id="1911308951">
      <w:bodyDiv w:val="1"/>
      <w:marLeft w:val="0"/>
      <w:marRight w:val="0"/>
      <w:marTop w:val="0"/>
      <w:marBottom w:val="0"/>
      <w:divBdr>
        <w:top w:val="none" w:sz="0" w:space="0" w:color="auto"/>
        <w:left w:val="none" w:sz="0" w:space="0" w:color="auto"/>
        <w:bottom w:val="none" w:sz="0" w:space="0" w:color="auto"/>
        <w:right w:val="none" w:sz="0" w:space="0" w:color="auto"/>
      </w:divBdr>
    </w:div>
    <w:div w:id="20194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system/documents/files/000/001/214/original/Lakes380_Pupuke_infosheet.pdf?1675185847" TargetMode="External"/><Relationship Id="rId18" Type="http://schemas.openxmlformats.org/officeDocument/2006/relationships/hyperlink" Target="https://lakes380.com/lakes/lake-wiritoa/" TargetMode="External"/><Relationship Id="rId26" Type="http://schemas.openxmlformats.org/officeDocument/2006/relationships/hyperlink" Target="https://lakes380.com/lakes/kaurapataka/" TargetMode="External"/><Relationship Id="rId21" Type="http://schemas.openxmlformats.org/officeDocument/2006/relationships/hyperlink" Target="https://www.sciencelearn.org.nz/system/documents/files/000/001/219/original/Lakes380_McRae_infosheet.pdf?1675186583" TargetMode="External"/><Relationship Id="rId34" Type="http://schemas.openxmlformats.org/officeDocument/2006/relationships/header" Target="header1.xml"/><Relationship Id="rId7" Type="http://schemas.openxmlformats.org/officeDocument/2006/relationships/hyperlink" Target="/resources/3207-lakes380-our-lakes-health-past-present-future" TargetMode="External"/><Relationship Id="rId12" Type="http://schemas.openxmlformats.org/officeDocument/2006/relationships/hyperlink" Target="https://lakes380.com/lakes/kahuparere/" TargetMode="External"/><Relationship Id="rId17" Type="http://schemas.openxmlformats.org/officeDocument/2006/relationships/hyperlink" Target="https://www.sciencelearn.org.nz/system/documents/files/000/001/215/original/Lakes380_Wiritoa_infosheet.pdf?1675185890" TargetMode="External"/><Relationship Id="rId25" Type="http://schemas.openxmlformats.org/officeDocument/2006/relationships/hyperlink" Target="https://www.sciencelearn.org.nz/system/documents/files/000/001/212/original/Lakes380_Kaurupataka_infosheet.pdf?1675185428" TargetMode="External"/><Relationship Id="rId33" Type="http://schemas.openxmlformats.org/officeDocument/2006/relationships/hyperlink" Target="https://www.sciencelearn.org.nz/resources/3208-lakes380-what-does-the-data-tell-us" TargetMode="External"/><Relationship Id="rId2" Type="http://schemas.openxmlformats.org/officeDocument/2006/relationships/styles" Target="styles.xml"/><Relationship Id="rId16" Type="http://schemas.openxmlformats.org/officeDocument/2006/relationships/hyperlink" Target="https://lakes380.com/lakes/kaweka-lake-1/" TargetMode="External"/><Relationship Id="rId20" Type="http://schemas.openxmlformats.org/officeDocument/2006/relationships/hyperlink" Target="https://lakes380.com/lakes/moawhitu/" TargetMode="External"/><Relationship Id="rId29" Type="http://schemas.openxmlformats.org/officeDocument/2006/relationships/hyperlink" Target="https://www.sciencelearn.org.nz/system/documents/files/000/001/220/original/Lakes380_The_Skeleton_Lakes_infosheet.pdf?16751866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system/documents/files/000/001/212/original/Lakes380_Kahuparere_info_sheet.pdf?1675198042" TargetMode="External"/><Relationship Id="rId24" Type="http://schemas.openxmlformats.org/officeDocument/2006/relationships/hyperlink" Target="https://lakes380.com/lakes/lake-marion/" TargetMode="External"/><Relationship Id="rId32" Type="http://schemas.openxmlformats.org/officeDocument/2006/relationships/hyperlink" Target="https://www.sciencelearn.org.nz/resources/3210-lake-sediment-cores-exploring-the-pas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iencelearn.org.nz/system/documents/files/000/001/213/original/Lakes380_Kaweka_Kuripapango_Lakes_infosheet.pdf?1675186363" TargetMode="External"/><Relationship Id="rId23" Type="http://schemas.openxmlformats.org/officeDocument/2006/relationships/hyperlink" Target="https://www.sciencelearn.org.nz/system/documents/files/000/001/217/original/Lakes380_Marion_infosheet.pdf?1675186414" TargetMode="External"/><Relationship Id="rId28" Type="http://schemas.openxmlformats.org/officeDocument/2006/relationships/hyperlink" Target="https://lakes380.com/lakes/tomahawk-lagoon-1/" TargetMode="External"/><Relationship Id="rId36" Type="http://schemas.openxmlformats.org/officeDocument/2006/relationships/fontTable" Target="fontTable.xml"/><Relationship Id="rId10" Type="http://schemas.openxmlformats.org/officeDocument/2006/relationships/hyperlink" Target="https://www.sciencelearn.org.nz/videos/2163-looking-back-in-time-lake-moawhitu" TargetMode="External"/><Relationship Id="rId19" Type="http://schemas.openxmlformats.org/officeDocument/2006/relationships/hyperlink" Target="https://www.sciencelearn.org.nz/system/documents/files/000/001/210/original/Lakes380_LakeMoawhitu_infosheet.pdf?1675185337" TargetMode="External"/><Relationship Id="rId31" Type="http://schemas.openxmlformats.org/officeDocument/2006/relationships/hyperlink" Target="https://www.sciencelearn.org.nz/videos/2163-looking-back-in-time-lake-moawhitu" TargetMode="External"/><Relationship Id="rId4" Type="http://schemas.openxmlformats.org/officeDocument/2006/relationships/webSettings" Target="webSettings.xml"/><Relationship Id="rId9" Type="http://schemas.openxmlformats.org/officeDocument/2006/relationships/hyperlink" Target="https://www.sciencelearn.org.nz/resources/3208-lakes380-what-does-the-data-tell-us" TargetMode="External"/><Relationship Id="rId14" Type="http://schemas.openxmlformats.org/officeDocument/2006/relationships/hyperlink" Target="https://lakes380.com/lakes/pupuke/" TargetMode="External"/><Relationship Id="rId22" Type="http://schemas.openxmlformats.org/officeDocument/2006/relationships/hyperlink" Target="https://lakes380.com/lakes/lake-mcrae/" TargetMode="External"/><Relationship Id="rId27" Type="http://schemas.openxmlformats.org/officeDocument/2006/relationships/hyperlink" Target="https://www.sciencelearn.org.nz/system/documents/files/000/001/211/original/Lakes380_Tomahawk_Lagoon_inforsheet.pdf?1675185391" TargetMode="External"/><Relationship Id="rId30" Type="http://schemas.openxmlformats.org/officeDocument/2006/relationships/hyperlink" Target="https://lakes380.com/lakes/skeleton-lake/" TargetMode="External"/><Relationship Id="rId35" Type="http://schemas.openxmlformats.org/officeDocument/2006/relationships/footer" Target="footer1.xml"/><Relationship Id="rId8" Type="http://schemas.openxmlformats.org/officeDocument/2006/relationships/hyperlink" Target="https://www.sciencelearn.org.nz/resources/3210-lake-sediment-cores-exploring-the-past"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Interpreting lake sediment data</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Interpreting lake sediment data</dc:title>
  <dc:subject/>
  <dc:creator>Science Learning Hub – Pokapū Akoranga Pūtaiao, The University of Waikato Te Whare Wānanga o Waikato</dc:creator>
  <cp:keywords/>
  <dc:description/>
  <cp:lastModifiedBy>Vanya Bootham</cp:lastModifiedBy>
  <cp:revision>2</cp:revision>
  <dcterms:created xsi:type="dcterms:W3CDTF">2023-02-08T21:26:00Z</dcterms:created>
  <dcterms:modified xsi:type="dcterms:W3CDTF">2023-02-08T21:26:00Z</dcterms:modified>
</cp:coreProperties>
</file>